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A22" w:rsidRPr="007B5A22" w:rsidRDefault="007B5A22" w:rsidP="007B5A22">
      <w:pPr>
        <w:spacing w:after="0" w:line="240" w:lineRule="auto"/>
        <w:rPr>
          <w:rFonts w:ascii="Calibri" w:eastAsia="Calibri" w:hAnsi="Calibri" w:cs="Calibri"/>
          <w:lang w:eastAsia="en-GB"/>
        </w:rPr>
      </w:pPr>
      <w:r w:rsidRPr="007B5A22">
        <w:rPr>
          <w:rFonts w:ascii="Calibri" w:eastAsia="Calibri" w:hAnsi="Calibri" w:cs="Calibri"/>
          <w:lang w:eastAsia="en-GB"/>
        </w:rPr>
        <w:t>Dear Friends,</w:t>
      </w:r>
    </w:p>
    <w:p w:rsidR="007B5A22" w:rsidRPr="007B5A22" w:rsidRDefault="007B5A22" w:rsidP="007B5A22">
      <w:pPr>
        <w:spacing w:after="0" w:line="240" w:lineRule="auto"/>
        <w:rPr>
          <w:rFonts w:ascii="Calibri" w:eastAsia="Calibri" w:hAnsi="Calibri" w:cs="Calibri"/>
          <w:lang w:eastAsia="en-GB"/>
        </w:rPr>
      </w:pPr>
      <w:r w:rsidRPr="007B5A22">
        <w:rPr>
          <w:rFonts w:ascii="Calibri" w:eastAsia="Calibri" w:hAnsi="Calibri" w:cs="Calibri"/>
          <w:lang w:eastAsia="en-GB"/>
        </w:rPr>
        <w:t> </w:t>
      </w:r>
    </w:p>
    <w:p w:rsidR="007B5A22" w:rsidRPr="007B5A22" w:rsidRDefault="007B5A22" w:rsidP="007B5A22">
      <w:pPr>
        <w:spacing w:after="0" w:line="240" w:lineRule="auto"/>
        <w:rPr>
          <w:rFonts w:ascii="Calibri" w:eastAsia="Calibri" w:hAnsi="Calibri" w:cs="Calibri"/>
          <w:lang w:eastAsia="en-GB"/>
        </w:rPr>
      </w:pPr>
      <w:r w:rsidRPr="007B5A22">
        <w:rPr>
          <w:rFonts w:ascii="Calibri" w:eastAsia="Calibri" w:hAnsi="Calibri" w:cs="Calibri"/>
          <w:lang w:eastAsia="en-GB"/>
        </w:rPr>
        <w:t>In these uncertain and difficult times, we hope you all are well and safe! Let us use this opportunity to wish you all a very healthy, happy and successful New Year</w:t>
      </w:r>
    </w:p>
    <w:p w:rsidR="007B5A22" w:rsidRPr="007B5A22" w:rsidRDefault="007B5A22" w:rsidP="007B5A22">
      <w:pPr>
        <w:spacing w:after="0" w:line="240" w:lineRule="auto"/>
        <w:rPr>
          <w:rFonts w:ascii="Calibri" w:eastAsia="Calibri" w:hAnsi="Calibri" w:cs="Calibri"/>
          <w:lang w:eastAsia="en-GB"/>
        </w:rPr>
      </w:pPr>
      <w:r w:rsidRPr="007B5A22">
        <w:rPr>
          <w:rFonts w:ascii="Calibri" w:eastAsia="Calibri" w:hAnsi="Calibri" w:cs="Calibri"/>
          <w:lang w:eastAsia="en-GB"/>
        </w:rPr>
        <w:t> </w:t>
      </w:r>
    </w:p>
    <w:p w:rsidR="007B5A22" w:rsidRPr="007B5A22" w:rsidRDefault="007B5A22" w:rsidP="007B5A22">
      <w:pPr>
        <w:spacing w:after="0" w:line="240" w:lineRule="auto"/>
        <w:rPr>
          <w:rFonts w:ascii="Calibri" w:eastAsia="Calibri" w:hAnsi="Calibri" w:cs="Calibri"/>
          <w:lang w:eastAsia="en-GB"/>
        </w:rPr>
      </w:pPr>
      <w:r w:rsidRPr="007B5A22">
        <w:rPr>
          <w:rFonts w:ascii="Calibri" w:eastAsia="Calibri" w:hAnsi="Calibri" w:cs="Calibri"/>
          <w:lang w:eastAsia="en-GB"/>
        </w:rPr>
        <w:t xml:space="preserve">Here is the </w:t>
      </w:r>
      <w:bookmarkStart w:id="0" w:name="_GoBack"/>
      <w:r w:rsidRPr="007B5A22">
        <w:rPr>
          <w:rFonts w:ascii="Calibri" w:eastAsia="Calibri" w:hAnsi="Calibri" w:cs="Calibri"/>
          <w:b/>
          <w:bCs/>
          <w:lang w:eastAsia="en-GB"/>
        </w:rPr>
        <w:t>Anti-</w:t>
      </w:r>
      <w:proofErr w:type="gramStart"/>
      <w:r w:rsidRPr="007B5A22">
        <w:rPr>
          <w:rFonts w:ascii="Calibri" w:eastAsia="Calibri" w:hAnsi="Calibri" w:cs="Calibri"/>
          <w:b/>
          <w:bCs/>
          <w:lang w:eastAsia="en-GB"/>
        </w:rPr>
        <w:t>poverty</w:t>
      </w:r>
      <w:proofErr w:type="gramEnd"/>
      <w:r w:rsidRPr="007B5A22">
        <w:rPr>
          <w:rFonts w:ascii="Calibri" w:eastAsia="Calibri" w:hAnsi="Calibri" w:cs="Calibri"/>
          <w:b/>
          <w:bCs/>
          <w:lang w:eastAsia="en-GB"/>
        </w:rPr>
        <w:t xml:space="preserve"> Working Group Update December 2021</w:t>
      </w:r>
      <w:bookmarkEnd w:id="0"/>
      <w:r w:rsidRPr="007B5A22">
        <w:rPr>
          <w:rFonts w:ascii="Calibri" w:eastAsia="Calibri" w:hAnsi="Calibri" w:cs="Calibri"/>
          <w:lang w:eastAsia="en-GB"/>
        </w:rPr>
        <w:t>, which once again confirms the ability of our WG members and our WG as a whole to be creative and productive in these less-than-normal times.</w:t>
      </w:r>
    </w:p>
    <w:p w:rsidR="007B5A22" w:rsidRPr="007B5A22" w:rsidRDefault="007B5A22" w:rsidP="007B5A22">
      <w:pPr>
        <w:spacing w:after="0" w:line="240" w:lineRule="auto"/>
        <w:ind w:right="525"/>
        <w:rPr>
          <w:rFonts w:ascii="Calibri" w:eastAsia="Calibri" w:hAnsi="Calibri" w:cs="Calibri"/>
          <w:lang w:eastAsia="en-GB"/>
        </w:rPr>
      </w:pPr>
      <w:r w:rsidRPr="007B5A22">
        <w:rPr>
          <w:rFonts w:ascii="Calibri" w:eastAsia="Calibri" w:hAnsi="Calibri" w:cs="Calibri"/>
          <w:b/>
          <w:bCs/>
          <w:lang w:eastAsia="en-GB"/>
        </w:rPr>
        <w:t> </w:t>
      </w:r>
    </w:p>
    <w:p w:rsidR="007B5A22" w:rsidRPr="007B5A22" w:rsidRDefault="007B5A22" w:rsidP="007B5A22">
      <w:pPr>
        <w:spacing w:after="0" w:line="240" w:lineRule="auto"/>
        <w:ind w:right="525"/>
        <w:rPr>
          <w:rFonts w:ascii="Calibri" w:eastAsia="Calibri" w:hAnsi="Calibri" w:cs="Calibri"/>
          <w:lang w:eastAsia="en-GB"/>
        </w:rPr>
      </w:pPr>
      <w:bookmarkStart w:id="1" w:name="m_-1046981157850471563_m_-49035278381254"/>
      <w:r w:rsidRPr="007B5A22">
        <w:rPr>
          <w:rFonts w:ascii="Calibri" w:eastAsia="Calibri" w:hAnsi="Calibri" w:cs="Calibri"/>
          <w:lang w:eastAsia="en-GB"/>
        </w:rPr>
        <w:t>In anticipation of the PRME Secretariat request for the WG Annual Report 2021 and Outlook for 2022, we are sharing with you the following:  </w:t>
      </w:r>
      <w:bookmarkEnd w:id="1"/>
    </w:p>
    <w:p w:rsidR="007B5A22" w:rsidRPr="007B5A22" w:rsidRDefault="007B5A22" w:rsidP="007B5A22">
      <w:pPr>
        <w:spacing w:after="0" w:line="240" w:lineRule="auto"/>
        <w:ind w:right="525"/>
        <w:rPr>
          <w:rFonts w:ascii="Calibri" w:eastAsia="Calibri" w:hAnsi="Calibri" w:cs="Calibri"/>
          <w:lang w:eastAsia="en-GB"/>
        </w:rPr>
      </w:pPr>
      <w:r w:rsidRPr="007B5A22">
        <w:rPr>
          <w:rFonts w:ascii="Calibri" w:eastAsia="Calibri" w:hAnsi="Calibri" w:cs="Calibri"/>
          <w:lang w:eastAsia="en-GB"/>
        </w:rPr>
        <w:t> </w:t>
      </w:r>
    </w:p>
    <w:p w:rsidR="007B5A22" w:rsidRPr="007B5A22" w:rsidRDefault="007B5A22" w:rsidP="007B5A22">
      <w:pPr>
        <w:spacing w:after="0" w:line="240" w:lineRule="auto"/>
        <w:ind w:right="720"/>
        <w:rPr>
          <w:rFonts w:ascii="Times New Roman" w:eastAsia="Calibri" w:hAnsi="Times New Roman" w:cs="Times New Roman"/>
          <w:sz w:val="24"/>
          <w:szCs w:val="24"/>
          <w:lang w:eastAsia="en-GB"/>
        </w:rPr>
      </w:pPr>
      <w:r w:rsidRPr="007B5A22">
        <w:rPr>
          <w:rFonts w:ascii="Calibri" w:eastAsia="Calibri" w:hAnsi="Calibri" w:cs="Calibri"/>
          <w:b/>
          <w:bCs/>
          <w:sz w:val="24"/>
          <w:szCs w:val="24"/>
          <w:u w:val="single"/>
          <w:lang w:eastAsia="en-GB"/>
        </w:rPr>
        <w:t>Summary of the WG Annual Report 2021 and Outlook for 2022</w:t>
      </w:r>
    </w:p>
    <w:p w:rsidR="007B5A22" w:rsidRPr="007B5A22" w:rsidRDefault="007B5A22" w:rsidP="007B5A22">
      <w:pPr>
        <w:spacing w:after="0" w:line="240" w:lineRule="auto"/>
        <w:ind w:left="360"/>
        <w:rPr>
          <w:rFonts w:ascii="Calibri" w:eastAsia="Calibri" w:hAnsi="Calibri" w:cs="Calibri"/>
          <w:lang w:eastAsia="en-GB"/>
        </w:rPr>
      </w:pPr>
      <w:r w:rsidRPr="007B5A22">
        <w:rPr>
          <w:rFonts w:ascii="Symbol" w:eastAsia="Calibri" w:hAnsi="Symbol" w:cs="Calibri"/>
          <w:strike/>
          <w:lang w:eastAsia="en-GB"/>
        </w:rPr>
        <w:t></w:t>
      </w:r>
      <w:r w:rsidRPr="007B5A22">
        <w:rPr>
          <w:rFonts w:ascii="Times New Roman" w:eastAsia="Calibri" w:hAnsi="Times New Roman" w:cs="Times New Roman"/>
          <w:strike/>
          <w:sz w:val="14"/>
          <w:szCs w:val="14"/>
          <w:lang w:eastAsia="en-GB"/>
        </w:rPr>
        <w:t xml:space="preserve">        </w:t>
      </w:r>
      <w:r w:rsidRPr="007B5A22">
        <w:rPr>
          <w:rFonts w:ascii="Calibri" w:eastAsia="Calibri" w:hAnsi="Calibri" w:cs="Calibri"/>
          <w:lang w:eastAsia="en-GB"/>
        </w:rPr>
        <w:t>We co-organized the 9</w:t>
      </w:r>
      <w:r w:rsidRPr="007B5A22">
        <w:rPr>
          <w:rFonts w:ascii="Calibri" w:eastAsia="Calibri" w:hAnsi="Calibri" w:cs="Calibri"/>
          <w:vertAlign w:val="superscript"/>
          <w:lang w:eastAsia="en-GB"/>
        </w:rPr>
        <w:t>th</w:t>
      </w:r>
      <w:r w:rsidRPr="007B5A22">
        <w:rPr>
          <w:rFonts w:ascii="Calibri" w:eastAsia="Calibri" w:hAnsi="Calibri" w:cs="Calibri"/>
          <w:lang w:eastAsia="en-GB"/>
        </w:rPr>
        <w:t xml:space="preserve"> RMER Conference on </w:t>
      </w:r>
      <w:r w:rsidRPr="007B5A22">
        <w:rPr>
          <w:rFonts w:ascii="Calibri" w:eastAsia="Calibri" w:hAnsi="Calibri" w:cs="Calibri"/>
          <w:i/>
          <w:iCs/>
          <w:lang w:val="sl-SI" w:eastAsia="en-GB"/>
        </w:rPr>
        <w:t>Poverty and Prosperity: Implications for Advancing the SDGs, 2030 Agenda and Responsible Management Education in a Post-Pandemic World</w:t>
      </w:r>
      <w:r w:rsidRPr="007B5A22">
        <w:rPr>
          <w:rFonts w:ascii="Calibri" w:eastAsia="Calibri" w:hAnsi="Calibri" w:cs="Calibri"/>
          <w:lang w:val="sl-SI" w:eastAsia="en-GB"/>
        </w:rPr>
        <w:t xml:space="preserve"> that was hosted by our WG member </w:t>
      </w:r>
      <w:r w:rsidRPr="007B5A22">
        <w:rPr>
          <w:rFonts w:ascii="Calibri" w:eastAsia="Calibri" w:hAnsi="Calibri" w:cs="Calibri"/>
          <w:b/>
          <w:bCs/>
          <w:lang w:val="sl-SI" w:eastAsia="en-GB"/>
        </w:rPr>
        <w:t>Xuanwei Cao</w:t>
      </w:r>
      <w:r w:rsidRPr="007B5A22">
        <w:rPr>
          <w:rFonts w:ascii="Calibri" w:eastAsia="Calibri" w:hAnsi="Calibri" w:cs="Calibri"/>
          <w:lang w:val="sl-SI" w:eastAsia="en-GB"/>
        </w:rPr>
        <w:t xml:space="preserve"> </w:t>
      </w:r>
      <w:r w:rsidRPr="007B5A22">
        <w:rPr>
          <w:rFonts w:ascii="Calibri" w:eastAsia="Calibri" w:hAnsi="Calibri" w:cs="Calibri"/>
          <w:lang w:eastAsia="en-GB"/>
        </w:rPr>
        <w:t xml:space="preserve">in Suzhou, China, along with the conference tracks and sessions that we proposed, including those related to the international RME associations roundtable on </w:t>
      </w:r>
      <w:r w:rsidRPr="007B5A22">
        <w:rPr>
          <w:rFonts w:ascii="Calibri" w:eastAsia="Calibri" w:hAnsi="Calibri" w:cs="Calibri"/>
          <w:i/>
          <w:iCs/>
          <w:lang w:eastAsia="en-GB"/>
        </w:rPr>
        <w:t>What have we learnt through the pandemics period: Fostering the impact-creating communication and collaboration within and among international RME associations</w:t>
      </w:r>
      <w:r w:rsidRPr="007B5A22">
        <w:rPr>
          <w:rFonts w:ascii="Calibri" w:eastAsia="Calibri" w:hAnsi="Calibri" w:cs="Calibri"/>
          <w:lang w:eastAsia="en-GB"/>
        </w:rPr>
        <w:t xml:space="preserve">. </w:t>
      </w:r>
    </w:p>
    <w:p w:rsidR="007B5A22" w:rsidRPr="007B5A22" w:rsidRDefault="007B5A22" w:rsidP="007B5A22">
      <w:pPr>
        <w:spacing w:after="0" w:line="240" w:lineRule="auto"/>
        <w:ind w:left="360"/>
        <w:rPr>
          <w:rFonts w:ascii="Calibri" w:eastAsia="Calibri" w:hAnsi="Calibri" w:cs="Calibri"/>
          <w:lang w:eastAsia="en-GB"/>
        </w:rPr>
      </w:pPr>
      <w:r w:rsidRPr="007B5A22">
        <w:rPr>
          <w:rFonts w:ascii="Symbol" w:eastAsia="Calibri" w:hAnsi="Symbol" w:cs="Calibri"/>
          <w:lang w:eastAsia="en-GB"/>
        </w:rPr>
        <w:t></w:t>
      </w:r>
      <w:r w:rsidRPr="007B5A22">
        <w:rPr>
          <w:rFonts w:ascii="Times New Roman" w:eastAsia="Calibri" w:hAnsi="Times New Roman" w:cs="Times New Roman"/>
          <w:sz w:val="14"/>
          <w:szCs w:val="14"/>
          <w:lang w:eastAsia="en-GB"/>
        </w:rPr>
        <w:t xml:space="preserve">        </w:t>
      </w:r>
      <w:r w:rsidRPr="007B5A22">
        <w:rPr>
          <w:rFonts w:ascii="Calibri" w:eastAsia="Calibri" w:hAnsi="Calibri" w:cs="Calibri"/>
          <w:lang w:eastAsia="en-GB"/>
        </w:rPr>
        <w:t>Our collaboration with the other PRME Working Groups got additional momentum with the joint webinar with the B4P WG held in February 2021 and the joint and/or invited tracks/sessions/training workshops that were held in the context of the 9</w:t>
      </w:r>
      <w:r w:rsidRPr="007B5A22">
        <w:rPr>
          <w:rFonts w:ascii="Calibri" w:eastAsia="Calibri" w:hAnsi="Calibri" w:cs="Calibri"/>
          <w:vertAlign w:val="superscript"/>
          <w:lang w:eastAsia="en-GB"/>
        </w:rPr>
        <w:t>th</w:t>
      </w:r>
      <w:r w:rsidRPr="007B5A22">
        <w:rPr>
          <w:rFonts w:ascii="Calibri" w:eastAsia="Calibri" w:hAnsi="Calibri" w:cs="Calibri"/>
          <w:lang w:eastAsia="en-GB"/>
        </w:rPr>
        <w:t xml:space="preserve"> RMER event in China (with B4P, Sustainability </w:t>
      </w:r>
      <w:proofErr w:type="spellStart"/>
      <w:r w:rsidRPr="007B5A22">
        <w:rPr>
          <w:rFonts w:ascii="Calibri" w:eastAsia="Calibri" w:hAnsi="Calibri" w:cs="Calibri"/>
          <w:lang w:eastAsia="en-GB"/>
        </w:rPr>
        <w:t>Mindset</w:t>
      </w:r>
      <w:proofErr w:type="spellEnd"/>
      <w:r w:rsidRPr="007B5A22">
        <w:rPr>
          <w:rFonts w:ascii="Calibri" w:eastAsia="Calibri" w:hAnsi="Calibri" w:cs="Calibri"/>
          <w:lang w:eastAsia="en-GB"/>
        </w:rPr>
        <w:t>, Humanistic Management, and Climate Change Working Groups).</w:t>
      </w:r>
    </w:p>
    <w:p w:rsidR="007B5A22" w:rsidRPr="007B5A22" w:rsidRDefault="007B5A22" w:rsidP="007B5A22">
      <w:pPr>
        <w:spacing w:after="0" w:line="240" w:lineRule="auto"/>
        <w:ind w:left="360"/>
        <w:rPr>
          <w:rFonts w:ascii="Calibri" w:eastAsia="Calibri" w:hAnsi="Calibri" w:cs="Calibri"/>
          <w:lang w:eastAsia="en-GB"/>
        </w:rPr>
      </w:pPr>
      <w:r w:rsidRPr="007B5A22">
        <w:rPr>
          <w:rFonts w:ascii="Symbol" w:eastAsia="Calibri" w:hAnsi="Symbol" w:cs="Calibri"/>
          <w:lang w:eastAsia="en-GB"/>
        </w:rPr>
        <w:t></w:t>
      </w:r>
      <w:r w:rsidRPr="007B5A22">
        <w:rPr>
          <w:rFonts w:ascii="Times New Roman" w:eastAsia="Calibri" w:hAnsi="Times New Roman" w:cs="Times New Roman"/>
          <w:sz w:val="14"/>
          <w:szCs w:val="14"/>
          <w:lang w:eastAsia="en-GB"/>
        </w:rPr>
        <w:t xml:space="preserve">        </w:t>
      </w:r>
      <w:r w:rsidRPr="007B5A22">
        <w:rPr>
          <w:rFonts w:ascii="Calibri" w:eastAsia="Calibri" w:hAnsi="Calibri" w:cs="Calibri"/>
          <w:lang w:eastAsia="en-GB"/>
        </w:rPr>
        <w:t>In addition to the traditional collaboration with the PRME Regional Chapter DACH on the RMER events, our WG also intensified its collaboration with the PRME Regional Chapter LAC, through which it was represented in their PRME Students Ambassadors Program (June 2021) and the 10</w:t>
      </w:r>
      <w:proofErr w:type="gramStart"/>
      <w:r w:rsidRPr="007B5A22">
        <w:rPr>
          <w:rFonts w:ascii="Calibri" w:eastAsia="Calibri" w:hAnsi="Calibri" w:cs="Calibri"/>
          <w:vertAlign w:val="superscript"/>
          <w:lang w:eastAsia="en-GB"/>
        </w:rPr>
        <w:t>th</w:t>
      </w:r>
      <w:r w:rsidRPr="007B5A22">
        <w:rPr>
          <w:rFonts w:ascii="Calibri" w:eastAsia="Calibri" w:hAnsi="Calibri" w:cs="Calibri"/>
          <w:lang w:eastAsia="en-GB"/>
        </w:rPr>
        <w:t>  Annual</w:t>
      </w:r>
      <w:proofErr w:type="gramEnd"/>
      <w:r w:rsidRPr="007B5A22">
        <w:rPr>
          <w:rFonts w:ascii="Calibri" w:eastAsia="Calibri" w:hAnsi="Calibri" w:cs="Calibri"/>
          <w:lang w:eastAsia="en-GB"/>
        </w:rPr>
        <w:t xml:space="preserve"> Meeting of the LAC Chapter held in November 2021. </w:t>
      </w:r>
    </w:p>
    <w:p w:rsidR="007B5A22" w:rsidRPr="007B5A22" w:rsidRDefault="007B5A22" w:rsidP="007B5A22">
      <w:pPr>
        <w:spacing w:after="0" w:line="240" w:lineRule="auto"/>
        <w:ind w:left="360"/>
        <w:rPr>
          <w:rFonts w:ascii="Calibri" w:eastAsia="Calibri" w:hAnsi="Calibri" w:cs="Calibri"/>
          <w:lang w:eastAsia="en-GB"/>
        </w:rPr>
      </w:pPr>
      <w:r w:rsidRPr="007B5A22">
        <w:rPr>
          <w:rFonts w:ascii="Symbol" w:eastAsia="Calibri" w:hAnsi="Symbol" w:cs="Calibri"/>
          <w:lang w:eastAsia="en-GB"/>
        </w:rPr>
        <w:t></w:t>
      </w:r>
      <w:r w:rsidRPr="007B5A22">
        <w:rPr>
          <w:rFonts w:ascii="Times New Roman" w:eastAsia="Calibri" w:hAnsi="Times New Roman" w:cs="Times New Roman"/>
          <w:sz w:val="14"/>
          <w:szCs w:val="14"/>
          <w:lang w:eastAsia="en-GB"/>
        </w:rPr>
        <w:t xml:space="preserve">        </w:t>
      </w:r>
      <w:r w:rsidRPr="007B5A22">
        <w:rPr>
          <w:rFonts w:ascii="Calibri" w:eastAsia="Calibri" w:hAnsi="Calibri" w:cs="Calibri"/>
          <w:lang w:eastAsia="en-GB"/>
        </w:rPr>
        <w:t>Through the replicas of our global surveys on faculty and students’ views on the issue of poverty and the SDGs in RME in China, we have contributed to the establishment of a new PRME related entity in China.</w:t>
      </w:r>
    </w:p>
    <w:p w:rsidR="007B5A22" w:rsidRPr="007B5A22" w:rsidRDefault="007B5A22" w:rsidP="007B5A22">
      <w:pPr>
        <w:spacing w:after="0" w:line="240" w:lineRule="auto"/>
        <w:ind w:left="360"/>
        <w:rPr>
          <w:rFonts w:ascii="Calibri" w:eastAsia="Calibri" w:hAnsi="Calibri" w:cs="Calibri"/>
          <w:lang w:eastAsia="en-GB"/>
        </w:rPr>
      </w:pPr>
      <w:r w:rsidRPr="007B5A22">
        <w:rPr>
          <w:rFonts w:ascii="Symbol" w:eastAsia="Calibri" w:hAnsi="Symbol" w:cs="Calibri"/>
          <w:lang w:eastAsia="en-GB"/>
        </w:rPr>
        <w:t></w:t>
      </w:r>
      <w:r w:rsidRPr="007B5A22">
        <w:rPr>
          <w:rFonts w:ascii="Times New Roman" w:eastAsia="Calibri" w:hAnsi="Times New Roman" w:cs="Times New Roman"/>
          <w:sz w:val="14"/>
          <w:szCs w:val="14"/>
          <w:lang w:eastAsia="en-GB"/>
        </w:rPr>
        <w:t xml:space="preserve">        </w:t>
      </w:r>
      <w:r w:rsidRPr="007B5A22">
        <w:rPr>
          <w:rFonts w:ascii="Calibri" w:eastAsia="Calibri" w:hAnsi="Calibri" w:cs="Calibri"/>
          <w:lang w:eastAsia="en-GB"/>
        </w:rPr>
        <w:t xml:space="preserve">We participated in a series of PRME WGs’ Co-chairs meetings, where other WGs heard of the many member projects and events that we highlight regularly in our Updates such as: dissemination of research and publishing outcomes, individual and institutional best practices, videos, invitations for various international research projects, conferences, call for papers and/or book chapters, invitations for institutional collaboration, travel scholarship, etc. </w:t>
      </w:r>
    </w:p>
    <w:p w:rsidR="007B5A22" w:rsidRPr="007B5A22" w:rsidRDefault="007B5A22" w:rsidP="007B5A22">
      <w:pPr>
        <w:spacing w:after="0" w:line="240" w:lineRule="auto"/>
        <w:ind w:left="360"/>
        <w:rPr>
          <w:rFonts w:ascii="Calibri" w:eastAsia="Calibri" w:hAnsi="Calibri" w:cs="Calibri"/>
          <w:lang w:eastAsia="en-GB"/>
        </w:rPr>
      </w:pPr>
      <w:r w:rsidRPr="007B5A22">
        <w:rPr>
          <w:rFonts w:ascii="Symbol" w:eastAsia="Calibri" w:hAnsi="Symbol" w:cs="Calibri"/>
          <w:lang w:eastAsia="en-GB"/>
        </w:rPr>
        <w:t></w:t>
      </w:r>
      <w:r w:rsidRPr="007B5A22">
        <w:rPr>
          <w:rFonts w:ascii="Times New Roman" w:eastAsia="Calibri" w:hAnsi="Times New Roman" w:cs="Times New Roman"/>
          <w:sz w:val="14"/>
          <w:szCs w:val="14"/>
          <w:lang w:eastAsia="en-GB"/>
        </w:rPr>
        <w:t xml:space="preserve">        </w:t>
      </w:r>
      <w:r w:rsidRPr="007B5A22">
        <w:rPr>
          <w:rFonts w:ascii="Calibri" w:eastAsia="Calibri" w:hAnsi="Calibri" w:cs="Calibri"/>
          <w:lang w:eastAsia="en-GB"/>
        </w:rPr>
        <w:t xml:space="preserve">Our WG and its activities and achievements are represented in the PRME Book with a special chapter written by our member </w:t>
      </w:r>
      <w:r w:rsidRPr="007B5A22">
        <w:rPr>
          <w:rFonts w:ascii="Calibri" w:eastAsia="Calibri" w:hAnsi="Calibri" w:cs="Calibri"/>
          <w:b/>
          <w:bCs/>
          <w:lang w:eastAsia="en-GB"/>
        </w:rPr>
        <w:t xml:space="preserve">Britta </w:t>
      </w:r>
      <w:proofErr w:type="spellStart"/>
      <w:r w:rsidRPr="007B5A22">
        <w:rPr>
          <w:rFonts w:ascii="Calibri" w:eastAsia="Calibri" w:hAnsi="Calibri" w:cs="Calibri"/>
          <w:b/>
          <w:bCs/>
          <w:lang w:eastAsia="en-GB"/>
        </w:rPr>
        <w:t>Kronbach</w:t>
      </w:r>
      <w:proofErr w:type="spellEnd"/>
      <w:r w:rsidRPr="007B5A22">
        <w:rPr>
          <w:rFonts w:ascii="Calibri" w:eastAsia="Calibri" w:hAnsi="Calibri" w:cs="Calibri"/>
          <w:lang w:eastAsia="en-GB"/>
        </w:rPr>
        <w:t>.</w:t>
      </w:r>
    </w:p>
    <w:p w:rsidR="007B5A22" w:rsidRPr="007B5A22" w:rsidRDefault="007B5A22" w:rsidP="007B5A22">
      <w:pPr>
        <w:spacing w:after="0" w:line="240" w:lineRule="auto"/>
        <w:ind w:right="525"/>
        <w:rPr>
          <w:rFonts w:ascii="Calibri" w:eastAsia="Calibri" w:hAnsi="Calibri" w:cs="Calibri"/>
          <w:lang w:eastAsia="en-GB"/>
        </w:rPr>
      </w:pPr>
      <w:r w:rsidRPr="007B5A22">
        <w:rPr>
          <w:rFonts w:ascii="Calibri" w:eastAsia="Calibri" w:hAnsi="Calibri" w:cs="Calibri"/>
          <w:lang w:eastAsia="en-GB"/>
        </w:rPr>
        <w:t> </w:t>
      </w:r>
    </w:p>
    <w:p w:rsidR="007B5A22" w:rsidRPr="007B5A22" w:rsidRDefault="007B5A22" w:rsidP="007B5A22">
      <w:pPr>
        <w:spacing w:after="0" w:line="240" w:lineRule="auto"/>
        <w:rPr>
          <w:rFonts w:ascii="Calibri" w:eastAsia="Calibri" w:hAnsi="Calibri" w:cs="Calibri"/>
          <w:lang w:eastAsia="en-GB"/>
        </w:rPr>
      </w:pPr>
      <w:r w:rsidRPr="007B5A22">
        <w:rPr>
          <w:rFonts w:ascii="Calibri" w:eastAsia="Calibri" w:hAnsi="Calibri" w:cs="Calibri"/>
          <w:lang w:eastAsia="en-GB"/>
        </w:rPr>
        <w:t>In 2022 we will continue with our traditional activities, including those that support the work of our members, as well as those that involve collaboration with the other PRME entities. In addition, we will be launching new projects that will again be an opportunity for a more intensive collaboration with other partners from PRME and beyond.</w:t>
      </w:r>
    </w:p>
    <w:p w:rsidR="007B5A22" w:rsidRPr="007B5A22" w:rsidRDefault="007B5A22" w:rsidP="007B5A22">
      <w:pPr>
        <w:spacing w:after="0" w:line="240" w:lineRule="auto"/>
        <w:rPr>
          <w:rFonts w:ascii="Calibri" w:eastAsia="Calibri" w:hAnsi="Calibri" w:cs="Calibri"/>
          <w:lang w:eastAsia="en-GB"/>
        </w:rPr>
      </w:pPr>
      <w:r w:rsidRPr="007B5A22">
        <w:rPr>
          <w:rFonts w:ascii="Calibri" w:eastAsia="Calibri" w:hAnsi="Calibri" w:cs="Calibri"/>
          <w:lang w:eastAsia="en-GB"/>
        </w:rPr>
        <w:t> </w:t>
      </w:r>
    </w:p>
    <w:p w:rsidR="007B5A22" w:rsidRPr="007B5A22" w:rsidRDefault="007B5A22" w:rsidP="007B5A22">
      <w:pPr>
        <w:spacing w:after="0" w:line="240" w:lineRule="auto"/>
        <w:rPr>
          <w:rFonts w:ascii="Calibri" w:eastAsia="Calibri" w:hAnsi="Calibri" w:cs="Calibri"/>
          <w:lang w:eastAsia="en-GB"/>
        </w:rPr>
      </w:pPr>
      <w:r w:rsidRPr="007B5A22">
        <w:rPr>
          <w:rFonts w:ascii="Calibri" w:eastAsia="Calibri" w:hAnsi="Calibri" w:cs="Calibri"/>
          <w:b/>
          <w:bCs/>
          <w:sz w:val="24"/>
          <w:szCs w:val="24"/>
          <w:lang w:eastAsia="en-GB"/>
        </w:rPr>
        <w:t>Stakeholder Dialogue Series and Conference: Poverty, Corruption and Universal Values: Implications for Management Education</w:t>
      </w:r>
    </w:p>
    <w:p w:rsidR="007B5A22" w:rsidRPr="007B5A22" w:rsidRDefault="007B5A22" w:rsidP="007B5A22">
      <w:pPr>
        <w:spacing w:after="0" w:line="240" w:lineRule="auto"/>
        <w:rPr>
          <w:rFonts w:ascii="Calibri" w:eastAsia="Calibri" w:hAnsi="Calibri" w:cs="Calibri"/>
          <w:lang w:eastAsia="en-GB"/>
        </w:rPr>
      </w:pPr>
      <w:r w:rsidRPr="007B5A22">
        <w:rPr>
          <w:rFonts w:ascii="Calibri" w:eastAsia="Calibri" w:hAnsi="Calibri" w:cs="Calibri"/>
          <w:lang w:eastAsia="en-GB"/>
        </w:rPr>
        <w:t> </w:t>
      </w:r>
    </w:p>
    <w:p w:rsidR="007B5A22" w:rsidRPr="007B5A22" w:rsidRDefault="007B5A22" w:rsidP="007B5A22">
      <w:pPr>
        <w:spacing w:after="0" w:line="240" w:lineRule="auto"/>
        <w:rPr>
          <w:rFonts w:ascii="Calibri" w:eastAsia="Calibri" w:hAnsi="Calibri" w:cs="Calibri"/>
          <w:lang w:eastAsia="en-GB"/>
        </w:rPr>
      </w:pPr>
      <w:r w:rsidRPr="007B5A22">
        <w:rPr>
          <w:rFonts w:ascii="Calibri" w:eastAsia="Calibri" w:hAnsi="Calibri" w:cs="Calibri"/>
          <w:lang w:eastAsia="en-GB"/>
        </w:rPr>
        <w:t xml:space="preserve">Our WG member </w:t>
      </w:r>
      <w:r w:rsidRPr="007B5A22">
        <w:rPr>
          <w:rFonts w:ascii="Calibri" w:eastAsia="Calibri" w:hAnsi="Calibri" w:cs="Calibri"/>
          <w:b/>
          <w:bCs/>
          <w:lang w:eastAsia="en-GB"/>
        </w:rPr>
        <w:t xml:space="preserve">Shiv </w:t>
      </w:r>
      <w:proofErr w:type="spellStart"/>
      <w:r w:rsidRPr="007B5A22">
        <w:rPr>
          <w:rFonts w:ascii="Calibri" w:eastAsia="Calibri" w:hAnsi="Calibri" w:cs="Calibri"/>
          <w:b/>
          <w:bCs/>
          <w:lang w:eastAsia="en-GB"/>
        </w:rPr>
        <w:t>Tripathi</w:t>
      </w:r>
      <w:proofErr w:type="spellEnd"/>
      <w:r w:rsidRPr="007B5A22">
        <w:rPr>
          <w:rFonts w:ascii="Calibri" w:eastAsia="Calibri" w:hAnsi="Calibri" w:cs="Calibri"/>
          <w:lang w:eastAsia="en-GB"/>
        </w:rPr>
        <w:t xml:space="preserve"> (India) has initiated and is co-organizing this innovative, uniquely designed project consisting of a series of regional stakeholder dialogue sessions culminating in a global conference. The project will bring together poverty reduction and anti-corruption efforts </w:t>
      </w:r>
      <w:r w:rsidRPr="007B5A22">
        <w:rPr>
          <w:rFonts w:ascii="Calibri" w:eastAsia="Calibri" w:hAnsi="Calibri" w:cs="Calibri"/>
          <w:lang w:eastAsia="en-GB"/>
        </w:rPr>
        <w:lastRenderedPageBreak/>
        <w:t xml:space="preserve">within the framework of universal human values.  As the conference proposal notes, “While it is generally agreed that individual values and </w:t>
      </w:r>
      <w:proofErr w:type="spellStart"/>
      <w:r w:rsidRPr="007B5A22">
        <w:rPr>
          <w:rFonts w:ascii="Calibri" w:eastAsia="Calibri" w:hAnsi="Calibri" w:cs="Calibri"/>
          <w:lang w:eastAsia="en-GB"/>
        </w:rPr>
        <w:t>behavior</w:t>
      </w:r>
      <w:proofErr w:type="spellEnd"/>
      <w:r w:rsidRPr="007B5A22">
        <w:rPr>
          <w:rFonts w:ascii="Calibri" w:eastAsia="Calibri" w:hAnsi="Calibri" w:cs="Calibri"/>
          <w:lang w:eastAsia="en-GB"/>
        </w:rPr>
        <w:t xml:space="preserve"> are the most significant determinant of social and organizational ethics, hardly any efforts reported to connect these two important issues for exploring more sustainable and humanistic approaches to address the ground issues for producing ‘common-good’ in spirit.”  </w:t>
      </w:r>
    </w:p>
    <w:p w:rsidR="007B5A22" w:rsidRPr="007B5A22" w:rsidRDefault="007B5A22" w:rsidP="007B5A22">
      <w:pPr>
        <w:spacing w:after="0" w:line="240" w:lineRule="auto"/>
        <w:rPr>
          <w:rFonts w:ascii="Calibri" w:eastAsia="Calibri" w:hAnsi="Calibri" w:cs="Calibri"/>
          <w:lang w:eastAsia="en-GB"/>
        </w:rPr>
      </w:pPr>
      <w:r w:rsidRPr="007B5A22">
        <w:rPr>
          <w:rFonts w:ascii="Calibri" w:eastAsia="Calibri" w:hAnsi="Calibri" w:cs="Calibri"/>
          <w:lang w:eastAsia="en-GB"/>
        </w:rPr>
        <w:t> </w:t>
      </w:r>
    </w:p>
    <w:p w:rsidR="007B5A22" w:rsidRPr="007B5A22" w:rsidRDefault="007B5A22" w:rsidP="007B5A22">
      <w:pPr>
        <w:spacing w:after="0" w:line="240" w:lineRule="auto"/>
        <w:rPr>
          <w:rFonts w:ascii="Calibri" w:eastAsia="Calibri" w:hAnsi="Calibri" w:cs="Calibri"/>
          <w:lang w:eastAsia="en-GB"/>
        </w:rPr>
      </w:pPr>
      <w:r w:rsidRPr="007B5A22">
        <w:rPr>
          <w:rFonts w:ascii="Calibri" w:eastAsia="Calibri" w:hAnsi="Calibri" w:cs="Calibri"/>
          <w:u w:val="single"/>
          <w:lang w:eastAsia="en-GB"/>
        </w:rPr>
        <w:t>Unique to this conference</w:t>
      </w:r>
      <w:r w:rsidRPr="007B5A22">
        <w:rPr>
          <w:rFonts w:ascii="Calibri" w:eastAsia="Calibri" w:hAnsi="Calibri" w:cs="Calibri"/>
          <w:lang w:eastAsia="en-GB"/>
        </w:rPr>
        <w:t xml:space="preserve"> is a series of </w:t>
      </w:r>
      <w:r w:rsidRPr="007B5A22">
        <w:rPr>
          <w:rFonts w:ascii="Calibri" w:eastAsia="Calibri" w:hAnsi="Calibri" w:cs="Calibri"/>
          <w:u w:val="single"/>
          <w:lang w:eastAsia="en-GB"/>
        </w:rPr>
        <w:t>regional dialogue sessions</w:t>
      </w:r>
      <w:r w:rsidRPr="007B5A22">
        <w:rPr>
          <w:rFonts w:ascii="Calibri" w:eastAsia="Calibri" w:hAnsi="Calibri" w:cs="Calibri"/>
          <w:lang w:eastAsia="en-GB"/>
        </w:rPr>
        <w:t xml:space="preserve"> to identify the challenges and opportunities for management education in relation to the conference theme.  To gather a broad range of perspectives, each regional dialogue session will take a stakeholder approach that could include individuals representing faculty members, students, and administrators from universities/B-schools, researchers, policy makers/ regulators, accreditation agency representatives, corporate/ Industry representatives, international development agency representatives and members from civil society/ NGOs, and media. </w:t>
      </w:r>
    </w:p>
    <w:p w:rsidR="007B5A22" w:rsidRPr="007B5A22" w:rsidRDefault="007B5A22" w:rsidP="007B5A22">
      <w:pPr>
        <w:spacing w:after="0" w:line="240" w:lineRule="auto"/>
        <w:rPr>
          <w:rFonts w:ascii="Calibri" w:eastAsia="Calibri" w:hAnsi="Calibri" w:cs="Calibri"/>
          <w:lang w:eastAsia="en-GB"/>
        </w:rPr>
      </w:pPr>
      <w:r w:rsidRPr="007B5A22">
        <w:rPr>
          <w:rFonts w:ascii="Calibri" w:eastAsia="Calibri" w:hAnsi="Calibri" w:cs="Calibri"/>
          <w:lang w:eastAsia="en-GB"/>
        </w:rPr>
        <w:t> </w:t>
      </w:r>
    </w:p>
    <w:p w:rsidR="007B5A22" w:rsidRPr="007B5A22" w:rsidRDefault="007B5A22" w:rsidP="007B5A22">
      <w:pPr>
        <w:spacing w:after="0" w:line="240" w:lineRule="auto"/>
        <w:rPr>
          <w:rFonts w:ascii="Calibri" w:eastAsia="Calibri" w:hAnsi="Calibri" w:cs="Calibri"/>
          <w:lang w:eastAsia="en-GB"/>
        </w:rPr>
      </w:pPr>
      <w:r w:rsidRPr="007B5A22">
        <w:rPr>
          <w:rFonts w:ascii="Calibri" w:eastAsia="Calibri" w:hAnsi="Calibri" w:cs="Calibri"/>
          <w:lang w:eastAsia="en-GB"/>
        </w:rPr>
        <w:t>The final conference, hosted by ATIMYA University, Rajkot, India, is planned for late 2022 or early 2023.  Our WG is a co-organizer of this conference.</w:t>
      </w:r>
    </w:p>
    <w:p w:rsidR="007B5A22" w:rsidRPr="007B5A22" w:rsidRDefault="007B5A22" w:rsidP="007B5A22">
      <w:pPr>
        <w:spacing w:after="0" w:line="240" w:lineRule="auto"/>
        <w:rPr>
          <w:rFonts w:ascii="Calibri" w:eastAsia="Calibri" w:hAnsi="Calibri" w:cs="Calibri"/>
          <w:lang w:eastAsia="en-GB"/>
        </w:rPr>
      </w:pPr>
      <w:r w:rsidRPr="007B5A22">
        <w:rPr>
          <w:rFonts w:ascii="Calibri" w:eastAsia="Calibri" w:hAnsi="Calibri" w:cs="Calibri"/>
          <w:lang w:eastAsia="en-GB"/>
        </w:rPr>
        <w:t> </w:t>
      </w:r>
    </w:p>
    <w:p w:rsidR="007B5A22" w:rsidRPr="007B5A22" w:rsidRDefault="007B5A22" w:rsidP="007B5A22">
      <w:pPr>
        <w:spacing w:after="0" w:line="240" w:lineRule="auto"/>
        <w:rPr>
          <w:rFonts w:ascii="Calibri" w:eastAsia="Calibri" w:hAnsi="Calibri" w:cs="Calibri"/>
          <w:lang w:eastAsia="en-GB"/>
        </w:rPr>
      </w:pPr>
      <w:r w:rsidRPr="007B5A22">
        <w:rPr>
          <w:rFonts w:ascii="Calibri" w:eastAsia="Calibri" w:hAnsi="Calibri" w:cs="Calibri"/>
          <w:b/>
          <w:bCs/>
          <w:lang w:eastAsia="en-GB"/>
        </w:rPr>
        <w:t>We are kindly inviting our WG members and friends from across the globe to let us know about their interest to join the project as the champions of the Stakeholder Dialogue meetings in their respective regions</w:t>
      </w:r>
      <w:r w:rsidRPr="007B5A22">
        <w:rPr>
          <w:rFonts w:ascii="Calibri" w:eastAsia="Calibri" w:hAnsi="Calibri" w:cs="Calibri"/>
          <w:lang w:eastAsia="en-GB"/>
        </w:rPr>
        <w:t xml:space="preserve">, where we hope to get the support also of the respective PRME Regional Chapters. More details on this global project are available in the </w:t>
      </w:r>
      <w:r w:rsidRPr="007B5A22">
        <w:rPr>
          <w:rFonts w:ascii="Calibri" w:eastAsia="Calibri" w:hAnsi="Calibri" w:cs="Calibri"/>
          <w:u w:val="single"/>
          <w:lang w:eastAsia="en-GB"/>
        </w:rPr>
        <w:t>Project Concept Document</w:t>
      </w:r>
      <w:r w:rsidRPr="007B5A22">
        <w:rPr>
          <w:rFonts w:ascii="Calibri" w:eastAsia="Calibri" w:hAnsi="Calibri" w:cs="Calibri"/>
          <w:lang w:eastAsia="en-GB"/>
        </w:rPr>
        <w:t>, which can be had by writing to</w:t>
      </w:r>
      <w:r w:rsidRPr="007B5A22">
        <w:rPr>
          <w:rFonts w:ascii="Calibri" w:eastAsia="Calibri" w:hAnsi="Calibri" w:cs="Calibri"/>
          <w:u w:val="single"/>
          <w:lang w:eastAsia="en-GB"/>
        </w:rPr>
        <w:t xml:space="preserve"> Shiv </w:t>
      </w:r>
      <w:proofErr w:type="spellStart"/>
      <w:r w:rsidRPr="007B5A22">
        <w:rPr>
          <w:rFonts w:ascii="Calibri" w:eastAsia="Calibri" w:hAnsi="Calibri" w:cs="Calibri"/>
          <w:u w:val="single"/>
          <w:lang w:eastAsia="en-GB"/>
        </w:rPr>
        <w:t>Tripathi</w:t>
      </w:r>
      <w:proofErr w:type="spellEnd"/>
      <w:r w:rsidRPr="007B5A22">
        <w:rPr>
          <w:rFonts w:ascii="Calibri" w:eastAsia="Calibri" w:hAnsi="Calibri" w:cs="Calibri"/>
          <w:u w:val="single"/>
          <w:lang w:eastAsia="en-GB"/>
        </w:rPr>
        <w:t xml:space="preserve"> (</w:t>
      </w:r>
      <w:r w:rsidRPr="007B5A22">
        <w:rPr>
          <w:rFonts w:ascii="Calibri" w:eastAsia="Calibri" w:hAnsi="Calibri" w:cs="Calibri"/>
          <w:color w:val="000000"/>
          <w:bdr w:val="none" w:sz="0" w:space="0" w:color="auto" w:frame="1"/>
          <w:lang w:val="sl-SI" w:eastAsia="en-GB"/>
        </w:rPr>
        <w:t>shiv</w:t>
      </w:r>
      <w:r w:rsidRPr="007B5A22">
        <w:rPr>
          <w:rFonts w:ascii="Calibri" w:eastAsia="Calibri" w:hAnsi="Calibri" w:cs="Calibri"/>
          <w:color w:val="000000"/>
          <w:lang w:val="sl-SI" w:eastAsia="en-GB"/>
        </w:rPr>
        <w:fldChar w:fldCharType="begin"/>
      </w:r>
      <w:r w:rsidRPr="007B5A22">
        <w:rPr>
          <w:rFonts w:ascii="Calibri" w:eastAsia="Calibri" w:hAnsi="Calibri" w:cs="Calibri"/>
          <w:color w:val="000000"/>
          <w:lang w:val="sl-SI" w:eastAsia="en-GB"/>
        </w:rPr>
        <w:instrText xml:space="preserve"> HYPERLINK "mailto:ktripathi@hotmail.com" \t "_blank" </w:instrText>
      </w:r>
      <w:r w:rsidRPr="007B5A22">
        <w:rPr>
          <w:rFonts w:ascii="Calibri" w:eastAsia="Calibri" w:hAnsi="Calibri" w:cs="Calibri"/>
          <w:color w:val="000000"/>
          <w:lang w:val="sl-SI" w:eastAsia="en-GB"/>
        </w:rPr>
        <w:fldChar w:fldCharType="separate"/>
      </w:r>
      <w:r w:rsidRPr="007B5A22">
        <w:rPr>
          <w:rFonts w:ascii="Calibri" w:eastAsia="Calibri" w:hAnsi="Calibri" w:cs="Calibri"/>
          <w:color w:val="0000FF"/>
          <w:u w:val="single"/>
          <w:lang w:val="sl-SI" w:eastAsia="en-GB"/>
        </w:rPr>
        <w:t>ktripathi@hotmail.com</w:t>
      </w:r>
      <w:r w:rsidRPr="007B5A22">
        <w:rPr>
          <w:rFonts w:ascii="Calibri" w:eastAsia="Calibri" w:hAnsi="Calibri" w:cs="Calibri"/>
          <w:color w:val="000000"/>
          <w:lang w:val="sl-SI" w:eastAsia="en-GB"/>
        </w:rPr>
        <w:fldChar w:fldCharType="end"/>
      </w:r>
      <w:r w:rsidRPr="007B5A22">
        <w:rPr>
          <w:rFonts w:ascii="Calibri" w:eastAsia="Calibri" w:hAnsi="Calibri" w:cs="Calibri"/>
          <w:u w:val="single"/>
          <w:lang w:eastAsia="en-GB"/>
        </w:rPr>
        <w:t>)</w:t>
      </w:r>
      <w:r w:rsidRPr="007B5A22">
        <w:rPr>
          <w:rFonts w:ascii="Calibri" w:eastAsia="Calibri" w:hAnsi="Calibri" w:cs="Calibri"/>
          <w:lang w:eastAsia="en-GB"/>
        </w:rPr>
        <w:t xml:space="preserve"> </w:t>
      </w:r>
      <w:r w:rsidRPr="007B5A22">
        <w:rPr>
          <w:rFonts w:ascii="Calibri" w:eastAsia="Calibri" w:hAnsi="Calibri" w:cs="Calibri"/>
          <w:u w:val="single"/>
          <w:lang w:eastAsia="en-GB"/>
        </w:rPr>
        <w:t>with Al Rosenbloom (</w:t>
      </w:r>
      <w:hyperlink r:id="rId4" w:tgtFrame="_blank" w:history="1">
        <w:r w:rsidRPr="007B5A22">
          <w:rPr>
            <w:rFonts w:ascii="Calibri" w:eastAsia="Calibri" w:hAnsi="Calibri" w:cs="Calibri"/>
            <w:color w:val="0000FF"/>
            <w:u w:val="single"/>
            <w:lang w:val="en-US" w:eastAsia="en-GB"/>
          </w:rPr>
          <w:t>right2al@comcast.net</w:t>
        </w:r>
      </w:hyperlink>
      <w:r w:rsidRPr="007B5A22">
        <w:rPr>
          <w:rFonts w:ascii="Calibri" w:eastAsia="Calibri" w:hAnsi="Calibri" w:cs="Calibri"/>
          <w:u w:val="single"/>
          <w:lang w:eastAsia="en-GB"/>
        </w:rPr>
        <w:t xml:space="preserve">) and Milenko </w:t>
      </w:r>
      <w:proofErr w:type="spellStart"/>
      <w:r w:rsidRPr="007B5A22">
        <w:rPr>
          <w:rFonts w:ascii="Calibri" w:eastAsia="Calibri" w:hAnsi="Calibri" w:cs="Calibri"/>
          <w:u w:val="single"/>
          <w:lang w:eastAsia="en-GB"/>
        </w:rPr>
        <w:t>Gudić</w:t>
      </w:r>
      <w:proofErr w:type="spellEnd"/>
      <w:r w:rsidRPr="007B5A22">
        <w:rPr>
          <w:rFonts w:ascii="Calibri" w:eastAsia="Calibri" w:hAnsi="Calibri" w:cs="Calibri"/>
          <w:u w:val="single"/>
          <w:lang w:eastAsia="en-GB"/>
        </w:rPr>
        <w:t xml:space="preserve"> (</w:t>
      </w:r>
      <w:hyperlink r:id="rId5" w:tgtFrame="_blank" w:history="1">
        <w:r w:rsidRPr="007B5A22">
          <w:rPr>
            <w:rFonts w:ascii="Calibri" w:eastAsia="Calibri" w:hAnsi="Calibri" w:cs="Calibri"/>
            <w:color w:val="0000FF"/>
            <w:u w:val="single"/>
            <w:lang w:val="en-US" w:eastAsia="en-GB"/>
          </w:rPr>
          <w:t>milenko.gudic@gmail.com</w:t>
        </w:r>
      </w:hyperlink>
      <w:r w:rsidRPr="007B5A22">
        <w:rPr>
          <w:rFonts w:ascii="Calibri" w:eastAsia="Calibri" w:hAnsi="Calibri" w:cs="Calibri"/>
          <w:u w:val="single"/>
          <w:lang w:eastAsia="en-GB"/>
        </w:rPr>
        <w:t>) in copy</w:t>
      </w:r>
      <w:r w:rsidRPr="007B5A22">
        <w:rPr>
          <w:rFonts w:ascii="Calibri" w:eastAsia="Calibri" w:hAnsi="Calibri" w:cs="Calibri"/>
          <w:lang w:eastAsia="en-GB"/>
        </w:rPr>
        <w:t xml:space="preserve">.  We welcome your expression of interest </w:t>
      </w:r>
      <w:proofErr w:type="spellStart"/>
      <w:r w:rsidRPr="007B5A22">
        <w:rPr>
          <w:rFonts w:ascii="Calibri" w:eastAsia="Calibri" w:hAnsi="Calibri" w:cs="Calibri"/>
          <w:lang w:eastAsia="en-GB"/>
        </w:rPr>
        <w:t>a.s.a.p</w:t>
      </w:r>
      <w:proofErr w:type="spellEnd"/>
      <w:r w:rsidRPr="007B5A22">
        <w:rPr>
          <w:rFonts w:ascii="Calibri" w:eastAsia="Calibri" w:hAnsi="Calibri" w:cs="Calibri"/>
          <w:lang w:eastAsia="en-GB"/>
        </w:rPr>
        <w:t xml:space="preserve">, preferably </w:t>
      </w:r>
      <w:r w:rsidRPr="007B5A22">
        <w:rPr>
          <w:rFonts w:ascii="Calibri" w:eastAsia="Calibri" w:hAnsi="Calibri" w:cs="Calibri"/>
          <w:u w:val="single"/>
          <w:lang w:eastAsia="en-GB"/>
        </w:rPr>
        <w:t>before 31 January 2022.</w:t>
      </w:r>
    </w:p>
    <w:p w:rsidR="007B5A22" w:rsidRPr="007B5A22" w:rsidRDefault="007B5A22" w:rsidP="007B5A22">
      <w:pPr>
        <w:spacing w:after="0" w:line="240" w:lineRule="auto"/>
        <w:rPr>
          <w:rFonts w:ascii="Calibri" w:eastAsia="Calibri" w:hAnsi="Calibri" w:cs="Calibri"/>
          <w:lang w:eastAsia="en-GB"/>
        </w:rPr>
      </w:pPr>
      <w:r w:rsidRPr="007B5A22">
        <w:rPr>
          <w:rFonts w:ascii="Calibri" w:eastAsia="Calibri" w:hAnsi="Calibri" w:cs="Calibri"/>
          <w:lang w:eastAsia="en-GB"/>
        </w:rPr>
        <w:t> </w:t>
      </w:r>
    </w:p>
    <w:p w:rsidR="007B5A22" w:rsidRPr="007B5A22" w:rsidRDefault="007B5A22" w:rsidP="007B5A22">
      <w:pPr>
        <w:spacing w:after="0" w:line="240" w:lineRule="auto"/>
        <w:ind w:right="525"/>
        <w:rPr>
          <w:rFonts w:ascii="Calibri" w:eastAsia="Calibri" w:hAnsi="Calibri" w:cs="Calibri"/>
          <w:lang w:eastAsia="en-GB"/>
        </w:rPr>
      </w:pPr>
      <w:r w:rsidRPr="007B5A22">
        <w:rPr>
          <w:rFonts w:ascii="Calibri" w:eastAsia="Calibri" w:hAnsi="Calibri" w:cs="Calibri"/>
          <w:b/>
          <w:bCs/>
          <w:sz w:val="24"/>
          <w:szCs w:val="24"/>
          <w:lang w:eastAsia="en-GB"/>
        </w:rPr>
        <w:t>9</w:t>
      </w:r>
      <w:r w:rsidRPr="007B5A22">
        <w:rPr>
          <w:rFonts w:ascii="Calibri" w:eastAsia="Calibri" w:hAnsi="Calibri" w:cs="Calibri"/>
          <w:b/>
          <w:bCs/>
          <w:sz w:val="24"/>
          <w:szCs w:val="24"/>
          <w:vertAlign w:val="superscript"/>
          <w:lang w:eastAsia="en-GB"/>
        </w:rPr>
        <w:t>th</w:t>
      </w:r>
      <w:r w:rsidRPr="007B5A22">
        <w:rPr>
          <w:rFonts w:ascii="Calibri" w:eastAsia="Calibri" w:hAnsi="Calibri" w:cs="Calibri"/>
          <w:b/>
          <w:bCs/>
          <w:sz w:val="24"/>
          <w:szCs w:val="24"/>
          <w:lang w:eastAsia="en-GB"/>
        </w:rPr>
        <w:t xml:space="preserve"> Responsible Management Education Research Conference, Innsbruck, Austria 27-29 September, 2022</w:t>
      </w:r>
    </w:p>
    <w:p w:rsidR="007B5A22" w:rsidRPr="007B5A22" w:rsidRDefault="007B5A22" w:rsidP="007B5A22">
      <w:pPr>
        <w:spacing w:after="0" w:line="240" w:lineRule="auto"/>
        <w:rPr>
          <w:rFonts w:ascii="Calibri" w:eastAsia="Calibri" w:hAnsi="Calibri" w:cs="Calibri"/>
          <w:lang w:eastAsia="en-GB"/>
        </w:rPr>
      </w:pPr>
      <w:r w:rsidRPr="007B5A22">
        <w:rPr>
          <w:rFonts w:ascii="Calibri" w:eastAsia="Calibri" w:hAnsi="Calibri" w:cs="Calibri"/>
          <w:lang w:eastAsia="en-GB"/>
        </w:rPr>
        <w:t> </w:t>
      </w:r>
    </w:p>
    <w:p w:rsidR="007B5A22" w:rsidRPr="007B5A22" w:rsidRDefault="007B5A22" w:rsidP="007B5A22">
      <w:pPr>
        <w:spacing w:after="0" w:line="240" w:lineRule="auto"/>
        <w:rPr>
          <w:rFonts w:ascii="Calibri" w:eastAsia="Calibri" w:hAnsi="Calibri" w:cs="Calibri"/>
          <w:lang w:eastAsia="en-GB"/>
        </w:rPr>
      </w:pPr>
      <w:r w:rsidRPr="007B5A22">
        <w:rPr>
          <w:rFonts w:ascii="Calibri" w:eastAsia="Calibri" w:hAnsi="Calibri" w:cs="Calibri"/>
          <w:lang w:eastAsia="en-GB"/>
        </w:rPr>
        <w:t>The dates, location and conference theme for the 9</w:t>
      </w:r>
      <w:r w:rsidRPr="007B5A22">
        <w:rPr>
          <w:rFonts w:ascii="Calibri" w:eastAsia="Calibri" w:hAnsi="Calibri" w:cs="Calibri"/>
          <w:vertAlign w:val="superscript"/>
          <w:lang w:eastAsia="en-GB"/>
        </w:rPr>
        <w:t>th</w:t>
      </w:r>
      <w:r w:rsidRPr="007B5A22">
        <w:rPr>
          <w:rFonts w:ascii="Calibri" w:eastAsia="Calibri" w:hAnsi="Calibri" w:cs="Calibri"/>
          <w:lang w:eastAsia="en-GB"/>
        </w:rPr>
        <w:t xml:space="preserve"> RMER Conference, a joint project of the PRME Regional Chapter DACH and Anti-</w:t>
      </w:r>
      <w:proofErr w:type="gramStart"/>
      <w:r w:rsidRPr="007B5A22">
        <w:rPr>
          <w:rFonts w:ascii="Calibri" w:eastAsia="Calibri" w:hAnsi="Calibri" w:cs="Calibri"/>
          <w:lang w:eastAsia="en-GB"/>
        </w:rPr>
        <w:t>poverty</w:t>
      </w:r>
      <w:proofErr w:type="gramEnd"/>
      <w:r w:rsidRPr="007B5A22">
        <w:rPr>
          <w:rFonts w:ascii="Calibri" w:eastAsia="Calibri" w:hAnsi="Calibri" w:cs="Calibri"/>
          <w:lang w:eastAsia="en-GB"/>
        </w:rPr>
        <w:t xml:space="preserve"> Working Group, have been announced. The conference will be co-organized and hosted by </w:t>
      </w:r>
      <w:r w:rsidRPr="007B5A22">
        <w:rPr>
          <w:rFonts w:ascii="Calibri" w:eastAsia="Calibri" w:hAnsi="Calibri" w:cs="Calibri"/>
          <w:u w:val="single"/>
          <w:lang w:eastAsia="en-GB"/>
        </w:rPr>
        <w:t>MCI | The Entrepreneurial University</w:t>
      </w:r>
      <w:r w:rsidRPr="007B5A22">
        <w:rPr>
          <w:rFonts w:ascii="Calibri" w:eastAsia="Calibri" w:hAnsi="Calibri" w:cs="Calibri"/>
          <w:lang w:eastAsia="en-GB"/>
        </w:rPr>
        <w:t xml:space="preserve"> (</w:t>
      </w:r>
      <w:hyperlink r:id="rId6" w:tgtFrame="_blank" w:history="1">
        <w:r w:rsidRPr="007B5A22">
          <w:rPr>
            <w:rFonts w:ascii="Calibri" w:eastAsia="Calibri" w:hAnsi="Calibri" w:cs="Calibri"/>
            <w:color w:val="0000FF"/>
            <w:u w:val="single"/>
            <w:lang w:val="en-US" w:eastAsia="en-GB"/>
          </w:rPr>
          <w:t>www.mci.edu</w:t>
        </w:r>
      </w:hyperlink>
      <w:r w:rsidRPr="007B5A22">
        <w:rPr>
          <w:rFonts w:ascii="Calibri" w:eastAsia="Calibri" w:hAnsi="Calibri" w:cs="Calibri"/>
          <w:lang w:eastAsia="en-GB"/>
        </w:rPr>
        <w:t xml:space="preserve"> ), Innsbruck, Austria from </w:t>
      </w:r>
      <w:r w:rsidRPr="007B5A22">
        <w:rPr>
          <w:rFonts w:ascii="Calibri" w:eastAsia="Calibri" w:hAnsi="Calibri" w:cs="Calibri"/>
          <w:u w:val="single"/>
          <w:lang w:eastAsia="en-GB"/>
        </w:rPr>
        <w:t>27-29 September 2022</w:t>
      </w:r>
      <w:r w:rsidRPr="007B5A22">
        <w:rPr>
          <w:rFonts w:ascii="Calibri" w:eastAsia="Calibri" w:hAnsi="Calibri" w:cs="Calibri"/>
          <w:lang w:eastAsia="en-GB"/>
        </w:rPr>
        <w:t>. The conference theme is: “</w:t>
      </w:r>
      <w:r w:rsidRPr="007B5A22">
        <w:rPr>
          <w:rFonts w:ascii="Calibri" w:eastAsia="Calibri" w:hAnsi="Calibri" w:cs="Calibri"/>
          <w:i/>
          <w:iCs/>
          <w:lang w:eastAsia="en-GB"/>
        </w:rPr>
        <w:t>Social Impact through Entrepreneurship &amp; Innovation: Responsible Leadership Education for the Change Makers of Tomorrow</w:t>
      </w:r>
      <w:r w:rsidRPr="007B5A22">
        <w:rPr>
          <w:rFonts w:ascii="Calibri" w:eastAsia="Calibri" w:hAnsi="Calibri" w:cs="Calibri"/>
          <w:lang w:eastAsia="en-GB"/>
        </w:rPr>
        <w:t>.”  Please mark your calendars for the coming RMER event.  More details to follow through the upcoming Save-the-Date document and the next WG Update.</w:t>
      </w:r>
    </w:p>
    <w:p w:rsidR="007B5A22" w:rsidRPr="007B5A22" w:rsidRDefault="007B5A22" w:rsidP="007B5A22">
      <w:pPr>
        <w:spacing w:after="0" w:line="240" w:lineRule="auto"/>
        <w:rPr>
          <w:rFonts w:ascii="Calibri" w:eastAsia="Calibri" w:hAnsi="Calibri" w:cs="Calibri"/>
          <w:lang w:eastAsia="en-GB"/>
        </w:rPr>
      </w:pPr>
      <w:r w:rsidRPr="007B5A22">
        <w:rPr>
          <w:rFonts w:ascii="Calibri" w:eastAsia="Calibri" w:hAnsi="Calibri" w:cs="Calibri"/>
          <w:lang w:eastAsia="en-GB"/>
        </w:rPr>
        <w:t> </w:t>
      </w:r>
    </w:p>
    <w:p w:rsidR="007B5A22" w:rsidRPr="007B5A22" w:rsidRDefault="007B5A22" w:rsidP="007B5A22">
      <w:pPr>
        <w:spacing w:after="0" w:line="240" w:lineRule="auto"/>
        <w:rPr>
          <w:rFonts w:ascii="Calibri" w:eastAsia="Calibri" w:hAnsi="Calibri" w:cs="Calibri"/>
          <w:lang w:eastAsia="en-GB"/>
        </w:rPr>
      </w:pPr>
      <w:r w:rsidRPr="007B5A22">
        <w:rPr>
          <w:rFonts w:ascii="Calibri" w:eastAsia="Calibri" w:hAnsi="Calibri" w:cs="Calibri"/>
          <w:b/>
          <w:bCs/>
          <w:color w:val="000000"/>
          <w:sz w:val="24"/>
          <w:szCs w:val="24"/>
          <w:u w:val="single"/>
          <w:lang w:eastAsia="en-GB"/>
        </w:rPr>
        <w:t>N</w:t>
      </w:r>
      <w:r w:rsidRPr="007B5A22">
        <w:rPr>
          <w:rFonts w:ascii="Calibri" w:eastAsia="Calibri" w:hAnsi="Calibri" w:cs="Calibri"/>
          <w:b/>
          <w:bCs/>
          <w:sz w:val="24"/>
          <w:szCs w:val="24"/>
          <w:u w:val="single"/>
          <w:lang w:eastAsia="en-GB"/>
        </w:rPr>
        <w:t>ews from our Members, Friends and Partners</w:t>
      </w:r>
    </w:p>
    <w:p w:rsidR="007B5A22" w:rsidRPr="007B5A22" w:rsidRDefault="007B5A22" w:rsidP="007B5A22">
      <w:pPr>
        <w:spacing w:after="0" w:line="240" w:lineRule="auto"/>
        <w:ind w:left="360"/>
        <w:rPr>
          <w:rFonts w:ascii="Times New Roman" w:eastAsia="Calibri" w:hAnsi="Times New Roman" w:cs="Times New Roman"/>
          <w:sz w:val="24"/>
          <w:szCs w:val="24"/>
          <w:lang w:eastAsia="en-GB"/>
        </w:rPr>
      </w:pPr>
      <w:r w:rsidRPr="007B5A22">
        <w:rPr>
          <w:rFonts w:ascii="Symbol" w:eastAsia="Calibri" w:hAnsi="Symbol" w:cs="Times New Roman"/>
          <w:lang w:eastAsia="en-GB"/>
        </w:rPr>
        <w:t></w:t>
      </w:r>
      <w:r w:rsidRPr="007B5A22">
        <w:rPr>
          <w:rFonts w:ascii="Times New Roman" w:eastAsia="Calibri" w:hAnsi="Times New Roman" w:cs="Times New Roman"/>
          <w:sz w:val="14"/>
          <w:szCs w:val="14"/>
          <w:lang w:eastAsia="en-GB"/>
        </w:rPr>
        <w:t xml:space="preserve">        </w:t>
      </w:r>
      <w:r w:rsidRPr="007B5A22">
        <w:rPr>
          <w:rFonts w:ascii="Calibri" w:eastAsia="Calibri" w:hAnsi="Calibri" w:cs="Calibri"/>
          <w:lang w:eastAsia="en-GB"/>
        </w:rPr>
        <w:t xml:space="preserve">WG member </w:t>
      </w:r>
      <w:r w:rsidRPr="007B5A22">
        <w:rPr>
          <w:rFonts w:ascii="Calibri" w:eastAsia="Calibri" w:hAnsi="Calibri" w:cs="Calibri"/>
          <w:b/>
          <w:bCs/>
          <w:lang w:eastAsia="en-GB"/>
        </w:rPr>
        <w:t xml:space="preserve">Britta </w:t>
      </w:r>
      <w:proofErr w:type="spellStart"/>
      <w:r w:rsidRPr="007B5A22">
        <w:rPr>
          <w:rFonts w:ascii="Calibri" w:eastAsia="Calibri" w:hAnsi="Calibri" w:cs="Calibri"/>
          <w:b/>
          <w:bCs/>
          <w:lang w:eastAsia="en-GB"/>
        </w:rPr>
        <w:t>Kronbach</w:t>
      </w:r>
      <w:proofErr w:type="spellEnd"/>
      <w:r w:rsidRPr="007B5A22">
        <w:rPr>
          <w:rFonts w:ascii="Calibri" w:eastAsia="Calibri" w:hAnsi="Calibri" w:cs="Calibri"/>
          <w:lang w:eastAsia="en-GB"/>
        </w:rPr>
        <w:t xml:space="preserve"> (UK) authored a chapter on the history and successes of the Working Group as part of the book, </w:t>
      </w:r>
      <w:r w:rsidRPr="007B5A22">
        <w:rPr>
          <w:rFonts w:ascii="Calibri" w:eastAsia="Calibri" w:hAnsi="Calibri" w:cs="Calibri"/>
          <w:i/>
          <w:iCs/>
          <w:lang w:eastAsia="en-GB"/>
        </w:rPr>
        <w:t xml:space="preserve">Responsible Management Education: The PRME Global Movement </w:t>
      </w:r>
      <w:r w:rsidRPr="007B5A22">
        <w:rPr>
          <w:rFonts w:ascii="Calibri" w:eastAsia="Calibri" w:hAnsi="Calibri" w:cs="Calibri"/>
          <w:lang w:eastAsia="en-GB"/>
        </w:rPr>
        <w:t>(Routledge). A free download of the WG Chapter is</w:t>
      </w:r>
      <w:r w:rsidRPr="007B5A22">
        <w:rPr>
          <w:rFonts w:ascii="Calibri" w:eastAsia="Calibri" w:hAnsi="Calibri" w:cs="Calibri"/>
          <w:b/>
          <w:bCs/>
          <w:lang w:eastAsia="en-GB"/>
        </w:rPr>
        <w:t xml:space="preserve"> </w:t>
      </w:r>
      <w:r w:rsidRPr="007B5A22">
        <w:rPr>
          <w:rFonts w:ascii="Calibri" w:eastAsia="Calibri" w:hAnsi="Calibri" w:cs="Calibri"/>
          <w:lang w:eastAsia="en-GB"/>
        </w:rPr>
        <w:t>here.</w:t>
      </w:r>
    </w:p>
    <w:p w:rsidR="007B5A22" w:rsidRPr="007B5A22" w:rsidRDefault="007B5A22" w:rsidP="007B5A22">
      <w:pPr>
        <w:spacing w:after="0" w:line="240" w:lineRule="auto"/>
        <w:ind w:left="360"/>
        <w:rPr>
          <w:rFonts w:ascii="Times New Roman" w:eastAsia="Calibri" w:hAnsi="Times New Roman" w:cs="Times New Roman"/>
          <w:sz w:val="24"/>
          <w:szCs w:val="24"/>
          <w:lang w:eastAsia="en-GB"/>
        </w:rPr>
      </w:pPr>
      <w:r w:rsidRPr="007B5A22">
        <w:rPr>
          <w:rFonts w:ascii="Symbol" w:eastAsia="Calibri" w:hAnsi="Symbol" w:cs="Times New Roman"/>
          <w:lang w:eastAsia="en-GB"/>
        </w:rPr>
        <w:t></w:t>
      </w:r>
      <w:r w:rsidRPr="007B5A22">
        <w:rPr>
          <w:rFonts w:ascii="Times New Roman" w:eastAsia="Calibri" w:hAnsi="Times New Roman" w:cs="Times New Roman"/>
          <w:sz w:val="14"/>
          <w:szCs w:val="14"/>
          <w:lang w:eastAsia="en-GB"/>
        </w:rPr>
        <w:t xml:space="preserve">        </w:t>
      </w:r>
      <w:r w:rsidRPr="007B5A22">
        <w:rPr>
          <w:rFonts w:ascii="Calibri" w:eastAsia="Calibri" w:hAnsi="Calibri" w:cs="Calibri"/>
          <w:lang w:eastAsia="en-GB"/>
        </w:rPr>
        <w:t xml:space="preserve">Our WG member </w:t>
      </w:r>
      <w:r w:rsidRPr="007B5A22">
        <w:rPr>
          <w:rFonts w:ascii="Calibri" w:eastAsia="Calibri" w:hAnsi="Calibri" w:cs="Calibri"/>
          <w:b/>
          <w:bCs/>
          <w:lang w:eastAsia="en-GB"/>
        </w:rPr>
        <w:t>Ted London</w:t>
      </w:r>
      <w:r w:rsidRPr="007B5A22">
        <w:rPr>
          <w:rFonts w:ascii="Calibri" w:eastAsia="Calibri" w:hAnsi="Calibri" w:cs="Calibri"/>
          <w:lang w:eastAsia="en-GB"/>
        </w:rPr>
        <w:t xml:space="preserve"> (USA) published an article</w:t>
      </w:r>
      <w:r w:rsidRPr="007B5A22">
        <w:rPr>
          <w:rFonts w:ascii="Calibri" w:eastAsia="Calibri" w:hAnsi="Calibri" w:cs="Calibri"/>
          <w:b/>
          <w:bCs/>
          <w:lang w:eastAsia="en-GB"/>
        </w:rPr>
        <w:t>,</w:t>
      </w:r>
      <w:r w:rsidRPr="007B5A22">
        <w:rPr>
          <w:rFonts w:ascii="Calibri" w:eastAsia="Calibri" w:hAnsi="Calibri" w:cs="Calibri"/>
          <w:lang w:eastAsia="en-GB"/>
        </w:rPr>
        <w:t xml:space="preserve"> "</w:t>
      </w:r>
      <w:hyperlink r:id="rId7" w:tgtFrame="_blank" w:history="1">
        <w:r w:rsidRPr="007B5A22">
          <w:rPr>
            <w:rFonts w:ascii="Calibri" w:eastAsia="Calibri" w:hAnsi="Calibri" w:cs="Calibri"/>
            <w:i/>
            <w:iCs/>
            <w:color w:val="0000FF"/>
            <w:u w:val="single"/>
            <w:lang w:eastAsia="en-GB"/>
          </w:rPr>
          <w:t>Which Businesses are Best for The Base of The Pyramid? Comparing Impacts on Young Children</w:t>
        </w:r>
      </w:hyperlink>
      <w:r w:rsidRPr="007B5A22">
        <w:rPr>
          <w:rFonts w:ascii="Calibri" w:eastAsia="Calibri" w:hAnsi="Calibri" w:cs="Calibri"/>
          <w:color w:val="0000FF"/>
          <w:lang w:eastAsia="en-GB"/>
        </w:rPr>
        <w:t>,</w:t>
      </w:r>
      <w:r w:rsidRPr="007B5A22">
        <w:rPr>
          <w:rFonts w:ascii="Calibri" w:eastAsia="Calibri" w:hAnsi="Calibri" w:cs="Calibri"/>
          <w:lang w:eastAsia="en-GB"/>
        </w:rPr>
        <w:t xml:space="preserve">" </w:t>
      </w:r>
      <w:r w:rsidRPr="007B5A22">
        <w:rPr>
          <w:rFonts w:ascii="Calibri" w:eastAsia="Calibri" w:hAnsi="Calibri" w:cs="Calibri"/>
          <w:i/>
          <w:iCs/>
          <w:lang w:eastAsia="en-GB"/>
        </w:rPr>
        <w:t>Journal of Developmental Entrepreneurship</w:t>
      </w:r>
      <w:r w:rsidRPr="007B5A22">
        <w:rPr>
          <w:rFonts w:ascii="Calibri" w:eastAsia="Calibri" w:hAnsi="Calibri" w:cs="Calibri"/>
          <w:lang w:eastAsia="en-GB"/>
        </w:rPr>
        <w:t xml:space="preserve"> (2021).</w:t>
      </w:r>
    </w:p>
    <w:p w:rsidR="007B5A22" w:rsidRPr="007B5A22" w:rsidRDefault="007B5A22" w:rsidP="007B5A22">
      <w:pPr>
        <w:spacing w:after="0" w:line="240" w:lineRule="auto"/>
        <w:ind w:left="360"/>
        <w:rPr>
          <w:rFonts w:ascii="Times New Roman" w:eastAsia="Calibri" w:hAnsi="Times New Roman" w:cs="Times New Roman"/>
          <w:sz w:val="24"/>
          <w:szCs w:val="24"/>
          <w:lang w:eastAsia="en-GB"/>
        </w:rPr>
      </w:pPr>
      <w:r w:rsidRPr="007B5A22">
        <w:rPr>
          <w:rFonts w:ascii="Symbol" w:eastAsia="Calibri" w:hAnsi="Symbol" w:cs="Times New Roman"/>
          <w:color w:val="000000"/>
          <w:lang w:eastAsia="en-GB"/>
        </w:rPr>
        <w:t></w:t>
      </w:r>
      <w:r w:rsidRPr="007B5A22">
        <w:rPr>
          <w:rFonts w:ascii="Times New Roman" w:eastAsia="Calibri" w:hAnsi="Times New Roman" w:cs="Times New Roman"/>
          <w:color w:val="000000"/>
          <w:sz w:val="14"/>
          <w:szCs w:val="14"/>
          <w:lang w:eastAsia="en-GB"/>
        </w:rPr>
        <w:t xml:space="preserve">        </w:t>
      </w:r>
      <w:r w:rsidRPr="007B5A22">
        <w:rPr>
          <w:rFonts w:ascii="Calibri" w:eastAsia="Calibri" w:hAnsi="Calibri" w:cs="Calibri"/>
          <w:lang w:eastAsia="en-GB"/>
        </w:rPr>
        <w:t>Our WG member</w:t>
      </w:r>
      <w:r w:rsidRPr="007B5A22">
        <w:rPr>
          <w:rFonts w:ascii="Calibri" w:eastAsia="Calibri" w:hAnsi="Calibri" w:cs="Calibri"/>
          <w:b/>
          <w:bCs/>
          <w:lang w:eastAsia="en-GB"/>
        </w:rPr>
        <w:t xml:space="preserve"> Christina Bache, </w:t>
      </w:r>
      <w:r w:rsidRPr="007B5A22">
        <w:rPr>
          <w:rFonts w:ascii="Calibri" w:eastAsia="Calibri" w:hAnsi="Calibri" w:cs="Calibri"/>
          <w:lang w:eastAsia="en-GB"/>
        </w:rPr>
        <w:t xml:space="preserve">Chair of the PRME Working Group on Business for Peace, gave a </w:t>
      </w:r>
      <w:hyperlink r:id="rId8" w:tgtFrame="_blank" w:history="1">
        <w:r w:rsidRPr="007B5A22">
          <w:rPr>
            <w:rFonts w:ascii="Calibri" w:eastAsia="Calibri" w:hAnsi="Calibri" w:cs="Calibri"/>
            <w:color w:val="0000CC"/>
            <w:u w:val="single"/>
            <w:lang w:eastAsia="en-GB"/>
          </w:rPr>
          <w:t>webinar</w:t>
        </w:r>
      </w:hyperlink>
      <w:r w:rsidRPr="007B5A22">
        <w:rPr>
          <w:rFonts w:ascii="Calibri" w:eastAsia="Calibri" w:hAnsi="Calibri" w:cs="Calibri"/>
          <w:color w:val="0000CC"/>
          <w:lang w:eastAsia="en-GB"/>
        </w:rPr>
        <w:t xml:space="preserve"> presentation </w:t>
      </w:r>
      <w:r w:rsidRPr="007B5A22">
        <w:rPr>
          <w:rFonts w:ascii="Calibri" w:eastAsia="Calibri" w:hAnsi="Calibri" w:cs="Calibri"/>
          <w:lang w:eastAsia="en-GB"/>
        </w:rPr>
        <w:t xml:space="preserve">on </w:t>
      </w:r>
      <w:r w:rsidRPr="007B5A22">
        <w:rPr>
          <w:rFonts w:ascii="Calibri" w:eastAsia="Calibri" w:hAnsi="Calibri" w:cs="Calibri"/>
          <w:i/>
          <w:iCs/>
          <w:lang w:eastAsia="en-GB"/>
        </w:rPr>
        <w:t>Strengthening the Nexus of Business and the Women, Peace and Security Agenda</w:t>
      </w:r>
      <w:r w:rsidRPr="007B5A22">
        <w:rPr>
          <w:rFonts w:ascii="Calibri" w:eastAsia="Calibri" w:hAnsi="Calibri" w:cs="Calibri"/>
          <w:lang w:eastAsia="en-GB"/>
        </w:rPr>
        <w:t xml:space="preserve">. The webinar drew on conclusions as outlined in the </w:t>
      </w:r>
      <w:hyperlink r:id="rId9" w:tgtFrame="_blank" w:history="1">
        <w:r w:rsidRPr="007B5A22">
          <w:rPr>
            <w:rFonts w:ascii="Calibri" w:eastAsia="Calibri" w:hAnsi="Calibri" w:cs="Calibri"/>
            <w:i/>
            <w:iCs/>
            <w:color w:val="0000FF"/>
            <w:u w:val="single"/>
            <w:lang w:eastAsia="en-GB"/>
          </w:rPr>
          <w:t>Women, Peace and Security: Guidance for Business</w:t>
        </w:r>
      </w:hyperlink>
      <w:r w:rsidRPr="007B5A22">
        <w:rPr>
          <w:rFonts w:ascii="Calibri" w:eastAsia="Calibri" w:hAnsi="Calibri" w:cs="Calibri"/>
          <w:lang w:eastAsia="en-GB"/>
        </w:rPr>
        <w:t>,  a recent publication of the UN Global Compact Network UK.</w:t>
      </w:r>
    </w:p>
    <w:p w:rsidR="007B5A22" w:rsidRPr="007B5A22" w:rsidRDefault="007B5A22" w:rsidP="007B5A22">
      <w:pPr>
        <w:spacing w:after="0" w:line="240" w:lineRule="auto"/>
        <w:ind w:left="360"/>
        <w:rPr>
          <w:rFonts w:ascii="Times New Roman" w:eastAsia="Calibri" w:hAnsi="Times New Roman" w:cs="Times New Roman"/>
          <w:sz w:val="24"/>
          <w:szCs w:val="24"/>
          <w:lang w:eastAsia="en-GB"/>
        </w:rPr>
      </w:pPr>
      <w:r w:rsidRPr="007B5A22">
        <w:rPr>
          <w:rFonts w:ascii="Symbol" w:eastAsia="Calibri" w:hAnsi="Symbol" w:cs="Times New Roman"/>
          <w:lang w:eastAsia="en-GB"/>
        </w:rPr>
        <w:t></w:t>
      </w:r>
      <w:r w:rsidRPr="007B5A22">
        <w:rPr>
          <w:rFonts w:ascii="Times New Roman" w:eastAsia="Calibri" w:hAnsi="Times New Roman" w:cs="Times New Roman"/>
          <w:sz w:val="14"/>
          <w:szCs w:val="14"/>
          <w:lang w:eastAsia="en-GB"/>
        </w:rPr>
        <w:t xml:space="preserve">        </w:t>
      </w:r>
      <w:r w:rsidRPr="007B5A22">
        <w:rPr>
          <w:rFonts w:ascii="Calibri" w:eastAsia="Calibri" w:hAnsi="Calibri" w:cs="Calibri"/>
          <w:lang w:eastAsia="en-GB"/>
        </w:rPr>
        <w:t>Our WG member </w:t>
      </w:r>
      <w:proofErr w:type="spellStart"/>
      <w:r w:rsidRPr="007B5A22">
        <w:rPr>
          <w:rFonts w:ascii="Calibri" w:eastAsia="Calibri" w:hAnsi="Calibri" w:cs="Calibri"/>
          <w:b/>
          <w:bCs/>
          <w:lang w:eastAsia="en-GB"/>
        </w:rPr>
        <w:t>Urs</w:t>
      </w:r>
      <w:proofErr w:type="spellEnd"/>
      <w:r w:rsidRPr="007B5A22">
        <w:rPr>
          <w:rFonts w:ascii="Calibri" w:eastAsia="Calibri" w:hAnsi="Calibri" w:cs="Calibri"/>
          <w:b/>
          <w:bCs/>
          <w:lang w:eastAsia="en-GB"/>
        </w:rPr>
        <w:t xml:space="preserve"> Jaeger</w:t>
      </w:r>
      <w:r w:rsidRPr="007B5A22">
        <w:rPr>
          <w:rFonts w:ascii="Calibri" w:eastAsia="Calibri" w:hAnsi="Calibri" w:cs="Calibri"/>
          <w:lang w:eastAsia="en-GB"/>
        </w:rPr>
        <w:t> (Costa Rica) moderated a </w:t>
      </w:r>
      <w:hyperlink r:id="rId10" w:tgtFrame="_blank" w:history="1">
        <w:r w:rsidRPr="007B5A22">
          <w:rPr>
            <w:rFonts w:ascii="Calibri" w:eastAsia="Calibri" w:hAnsi="Calibri" w:cs="Calibri"/>
            <w:color w:val="1155CC"/>
            <w:u w:val="single"/>
            <w:lang w:eastAsia="en-GB"/>
          </w:rPr>
          <w:t>panel</w:t>
        </w:r>
      </w:hyperlink>
      <w:r w:rsidRPr="007B5A22">
        <w:rPr>
          <w:rFonts w:ascii="Calibri" w:eastAsia="Calibri" w:hAnsi="Calibri" w:cs="Calibri"/>
          <w:color w:val="000000"/>
          <w:lang w:eastAsia="en-GB"/>
        </w:rPr>
        <w:t> </w:t>
      </w:r>
      <w:r w:rsidRPr="007B5A22">
        <w:rPr>
          <w:rFonts w:ascii="Calibri" w:eastAsia="Calibri" w:hAnsi="Calibri" w:cs="Calibri"/>
          <w:lang w:eastAsia="en-GB"/>
        </w:rPr>
        <w:t>on </w:t>
      </w:r>
      <w:r w:rsidRPr="007B5A22">
        <w:rPr>
          <w:rFonts w:ascii="Calibri" w:eastAsia="Calibri" w:hAnsi="Calibri" w:cs="Calibri"/>
          <w:i/>
          <w:iCs/>
          <w:lang w:eastAsia="en-GB"/>
        </w:rPr>
        <w:t>Engagement Opportunities for PRME Champion Group, Working Groups and Academia B</w:t>
      </w:r>
      <w:r w:rsidRPr="007B5A22">
        <w:rPr>
          <w:rFonts w:ascii="Calibri" w:eastAsia="Calibri" w:hAnsi="Calibri" w:cs="Calibri"/>
          <w:lang w:eastAsia="en-GB"/>
        </w:rPr>
        <w:t>, held in the context of the 10th Annual Meeting of PRME Regional Chapter LAC held on 9-11 November at ASPAE, Ecuador, where our WG member </w:t>
      </w:r>
      <w:r w:rsidRPr="007B5A22">
        <w:rPr>
          <w:rFonts w:ascii="Calibri" w:eastAsia="Calibri" w:hAnsi="Calibri" w:cs="Calibri"/>
          <w:b/>
          <w:bCs/>
          <w:lang w:eastAsia="en-GB"/>
        </w:rPr>
        <w:t xml:space="preserve">Milenko </w:t>
      </w:r>
      <w:proofErr w:type="spellStart"/>
      <w:r w:rsidRPr="007B5A22">
        <w:rPr>
          <w:rFonts w:ascii="Calibri" w:eastAsia="Calibri" w:hAnsi="Calibri" w:cs="Calibri"/>
          <w:b/>
          <w:bCs/>
          <w:lang w:eastAsia="en-GB"/>
        </w:rPr>
        <w:t>Gudić</w:t>
      </w:r>
      <w:proofErr w:type="spellEnd"/>
      <w:r w:rsidRPr="007B5A22">
        <w:rPr>
          <w:rFonts w:ascii="Calibri" w:eastAsia="Calibri" w:hAnsi="Calibri" w:cs="Calibri"/>
          <w:lang w:eastAsia="en-GB"/>
        </w:rPr>
        <w:t xml:space="preserve"> (Serbia) presented experiences and opportunities related </w:t>
      </w:r>
      <w:r w:rsidRPr="007B5A22">
        <w:rPr>
          <w:rFonts w:ascii="Calibri" w:eastAsia="Calibri" w:hAnsi="Calibri" w:cs="Calibri"/>
          <w:lang w:eastAsia="en-GB"/>
        </w:rPr>
        <w:lastRenderedPageBreak/>
        <w:t>to our WG. Our WG member </w:t>
      </w:r>
      <w:r w:rsidRPr="007B5A22">
        <w:rPr>
          <w:rFonts w:ascii="Calibri" w:eastAsia="Calibri" w:hAnsi="Calibri" w:cs="Calibri"/>
          <w:b/>
          <w:bCs/>
          <w:lang w:eastAsia="en-GB"/>
        </w:rPr>
        <w:t xml:space="preserve">Gustavo </w:t>
      </w:r>
      <w:proofErr w:type="spellStart"/>
      <w:r w:rsidRPr="007B5A22">
        <w:rPr>
          <w:rFonts w:ascii="Calibri" w:eastAsia="Calibri" w:hAnsi="Calibri" w:cs="Calibri"/>
          <w:b/>
          <w:bCs/>
          <w:lang w:eastAsia="en-GB"/>
        </w:rPr>
        <w:t>Yepes</w:t>
      </w:r>
      <w:proofErr w:type="spellEnd"/>
      <w:r w:rsidRPr="007B5A22">
        <w:rPr>
          <w:rFonts w:ascii="Calibri" w:eastAsia="Calibri" w:hAnsi="Calibri" w:cs="Calibri"/>
          <w:lang w:eastAsia="en-GB"/>
        </w:rPr>
        <w:t> (Colombia) was among the conference keynote speakers. Our friends, </w:t>
      </w:r>
      <w:r w:rsidRPr="007B5A22">
        <w:rPr>
          <w:rFonts w:ascii="Calibri" w:eastAsia="Calibri" w:hAnsi="Calibri" w:cs="Calibri"/>
          <w:b/>
          <w:bCs/>
          <w:lang w:eastAsia="en-GB"/>
        </w:rPr>
        <w:t xml:space="preserve">Virginia </w:t>
      </w:r>
      <w:proofErr w:type="spellStart"/>
      <w:r w:rsidRPr="007B5A22">
        <w:rPr>
          <w:rFonts w:ascii="Calibri" w:eastAsia="Calibri" w:hAnsi="Calibri" w:cs="Calibri"/>
          <w:b/>
          <w:bCs/>
          <w:lang w:eastAsia="en-GB"/>
        </w:rPr>
        <w:t>Lasio</w:t>
      </w:r>
      <w:proofErr w:type="spellEnd"/>
      <w:r w:rsidRPr="007B5A22">
        <w:rPr>
          <w:rFonts w:ascii="Calibri" w:eastAsia="Calibri" w:hAnsi="Calibri" w:cs="Calibri"/>
          <w:lang w:eastAsia="en-GB"/>
        </w:rPr>
        <w:t> (organizer of the 10th LAC Annual Meeting) and her colleagues </w:t>
      </w:r>
      <w:r w:rsidRPr="007B5A22">
        <w:rPr>
          <w:rFonts w:ascii="Calibri" w:eastAsia="Calibri" w:hAnsi="Calibri" w:cs="Calibri"/>
          <w:b/>
          <w:bCs/>
          <w:lang w:eastAsia="en-GB"/>
        </w:rPr>
        <w:t xml:space="preserve">Tania </w:t>
      </w:r>
      <w:proofErr w:type="spellStart"/>
      <w:r w:rsidRPr="007B5A22">
        <w:rPr>
          <w:rFonts w:ascii="Calibri" w:eastAsia="Calibri" w:hAnsi="Calibri" w:cs="Calibri"/>
          <w:b/>
          <w:bCs/>
          <w:lang w:eastAsia="en-GB"/>
        </w:rPr>
        <w:t>Tenesaca</w:t>
      </w:r>
      <w:proofErr w:type="spellEnd"/>
      <w:r w:rsidRPr="007B5A22">
        <w:rPr>
          <w:rFonts w:ascii="Calibri" w:eastAsia="Calibri" w:hAnsi="Calibri" w:cs="Calibri"/>
          <w:lang w:eastAsia="en-GB"/>
        </w:rPr>
        <w:t> and </w:t>
      </w:r>
      <w:proofErr w:type="spellStart"/>
      <w:r w:rsidRPr="007B5A22">
        <w:rPr>
          <w:rFonts w:ascii="Calibri" w:eastAsia="Calibri" w:hAnsi="Calibri" w:cs="Calibri"/>
          <w:b/>
          <w:bCs/>
          <w:lang w:eastAsia="en-GB"/>
        </w:rPr>
        <w:t>Mishelle</w:t>
      </w:r>
      <w:proofErr w:type="spellEnd"/>
      <w:r w:rsidRPr="007B5A22">
        <w:rPr>
          <w:rFonts w:ascii="Calibri" w:eastAsia="Calibri" w:hAnsi="Calibri" w:cs="Calibri"/>
          <w:b/>
          <w:bCs/>
          <w:lang w:eastAsia="en-GB"/>
        </w:rPr>
        <w:t xml:space="preserve"> </w:t>
      </w:r>
      <w:proofErr w:type="spellStart"/>
      <w:r w:rsidRPr="007B5A22">
        <w:rPr>
          <w:rFonts w:ascii="Calibri" w:eastAsia="Calibri" w:hAnsi="Calibri" w:cs="Calibri"/>
          <w:b/>
          <w:bCs/>
          <w:lang w:eastAsia="en-GB"/>
        </w:rPr>
        <w:t>Gellibert</w:t>
      </w:r>
      <w:proofErr w:type="spellEnd"/>
      <w:r w:rsidRPr="007B5A22">
        <w:rPr>
          <w:rFonts w:ascii="Calibri" w:eastAsia="Calibri" w:hAnsi="Calibri" w:cs="Calibri"/>
          <w:lang w:eastAsia="en-GB"/>
        </w:rPr>
        <w:t> (all from ESPAE) were kind enough to share with us the</w:t>
      </w:r>
      <w:r w:rsidRPr="007B5A22">
        <w:rPr>
          <w:rFonts w:ascii="Calibri" w:eastAsia="Calibri" w:hAnsi="Calibri" w:cs="Calibri"/>
          <w:color w:val="000000"/>
          <w:lang w:eastAsia="en-GB"/>
        </w:rPr>
        <w:t> </w:t>
      </w:r>
      <w:hyperlink r:id="rId11" w:tgtFrame="_blank" w:history="1">
        <w:r w:rsidRPr="007B5A22">
          <w:rPr>
            <w:rFonts w:ascii="Calibri" w:eastAsia="Calibri" w:hAnsi="Calibri" w:cs="Calibri"/>
            <w:color w:val="1155CC"/>
            <w:u w:val="single"/>
            <w:lang w:eastAsia="en-GB"/>
          </w:rPr>
          <w:t>complete recordings</w:t>
        </w:r>
      </w:hyperlink>
      <w:r w:rsidRPr="007B5A22">
        <w:rPr>
          <w:rFonts w:ascii="Calibri" w:eastAsia="Calibri" w:hAnsi="Calibri" w:cs="Calibri"/>
          <w:color w:val="000000"/>
          <w:lang w:eastAsia="en-GB"/>
        </w:rPr>
        <w:t> </w:t>
      </w:r>
      <w:r w:rsidRPr="007B5A22">
        <w:rPr>
          <w:rFonts w:ascii="Calibri" w:eastAsia="Calibri" w:hAnsi="Calibri" w:cs="Calibri"/>
          <w:lang w:eastAsia="en-GB"/>
        </w:rPr>
        <w:t>of the event.</w:t>
      </w:r>
    </w:p>
    <w:p w:rsidR="007B5A22" w:rsidRPr="007B5A22" w:rsidRDefault="007B5A22" w:rsidP="007B5A22">
      <w:pPr>
        <w:spacing w:after="0" w:line="240" w:lineRule="auto"/>
        <w:ind w:left="360"/>
        <w:rPr>
          <w:rFonts w:ascii="Times New Roman" w:eastAsia="Calibri" w:hAnsi="Times New Roman" w:cs="Times New Roman"/>
          <w:sz w:val="24"/>
          <w:szCs w:val="24"/>
          <w:lang w:eastAsia="en-GB"/>
        </w:rPr>
      </w:pPr>
      <w:r w:rsidRPr="007B5A22">
        <w:rPr>
          <w:rFonts w:ascii="Symbol" w:eastAsia="Calibri" w:hAnsi="Symbol" w:cs="Times New Roman"/>
          <w:lang w:eastAsia="en-GB"/>
        </w:rPr>
        <w:t></w:t>
      </w:r>
      <w:r w:rsidRPr="007B5A22">
        <w:rPr>
          <w:rFonts w:ascii="Times New Roman" w:eastAsia="Calibri" w:hAnsi="Times New Roman" w:cs="Times New Roman"/>
          <w:sz w:val="14"/>
          <w:szCs w:val="14"/>
          <w:lang w:eastAsia="en-GB"/>
        </w:rPr>
        <w:t xml:space="preserve">        </w:t>
      </w:r>
      <w:r w:rsidRPr="007B5A22">
        <w:rPr>
          <w:rFonts w:ascii="Calibri" w:eastAsia="Calibri" w:hAnsi="Calibri" w:cs="Calibri"/>
          <w:lang w:eastAsia="en-GB"/>
        </w:rPr>
        <w:t xml:space="preserve">Working Group member </w:t>
      </w:r>
      <w:r w:rsidRPr="007B5A22">
        <w:rPr>
          <w:rFonts w:ascii="Calibri" w:eastAsia="Calibri" w:hAnsi="Calibri" w:cs="Calibri"/>
          <w:b/>
          <w:bCs/>
          <w:lang w:eastAsia="en-GB"/>
        </w:rPr>
        <w:t>Raymond Saner</w:t>
      </w:r>
      <w:r w:rsidRPr="007B5A22">
        <w:rPr>
          <w:rFonts w:ascii="Calibri" w:eastAsia="Calibri" w:hAnsi="Calibri" w:cs="Calibri"/>
          <w:lang w:eastAsia="en-GB"/>
        </w:rPr>
        <w:t xml:space="preserve"> informs of his co-authored publication, “</w:t>
      </w:r>
      <w:hyperlink r:id="rId12" w:tgtFrame="_blank" w:history="1">
        <w:r w:rsidRPr="007B5A22">
          <w:rPr>
            <w:rFonts w:ascii="Calibri" w:eastAsia="Calibri" w:hAnsi="Calibri" w:cs="Calibri"/>
            <w:i/>
            <w:iCs/>
            <w:color w:val="0000FF"/>
            <w:u w:val="single"/>
            <w:lang w:eastAsia="en-GB"/>
          </w:rPr>
          <w:t>Making PPPs fit the 2030 Agenda</w:t>
        </w:r>
      </w:hyperlink>
      <w:r w:rsidRPr="007B5A22">
        <w:rPr>
          <w:rFonts w:ascii="Calibri" w:eastAsia="Calibri" w:hAnsi="Calibri" w:cs="Calibri"/>
          <w:lang w:eastAsia="en-GB"/>
        </w:rPr>
        <w:t>” and a PowerPoint summary of his presentation, “</w:t>
      </w:r>
      <w:hyperlink r:id="rId13" w:tgtFrame="_blank" w:history="1">
        <w:r w:rsidRPr="007B5A22">
          <w:rPr>
            <w:rFonts w:ascii="Calibri" w:eastAsia="Calibri" w:hAnsi="Calibri" w:cs="Calibri"/>
            <w:i/>
            <w:iCs/>
            <w:color w:val="0000FF"/>
            <w:u w:val="single"/>
            <w:lang w:eastAsia="en-GB"/>
          </w:rPr>
          <w:t>The Need for High-Quality SDG 17 17.1 Indicato</w:t>
        </w:r>
        <w:r w:rsidRPr="007B5A22">
          <w:rPr>
            <w:rFonts w:ascii="Calibri" w:eastAsia="Calibri" w:hAnsi="Calibri" w:cs="Calibri"/>
            <w:color w:val="0000FF"/>
            <w:u w:val="single"/>
            <w:lang w:eastAsia="en-GB"/>
          </w:rPr>
          <w:t>r</w:t>
        </w:r>
      </w:hyperlink>
      <w:r w:rsidRPr="007B5A22">
        <w:rPr>
          <w:rFonts w:ascii="Calibri" w:eastAsia="Calibri" w:hAnsi="Calibri" w:cs="Calibri"/>
          <w:lang w:eastAsia="en-GB"/>
        </w:rPr>
        <w:t xml:space="preserve">.” </w:t>
      </w:r>
    </w:p>
    <w:p w:rsidR="007B5A22" w:rsidRPr="007B5A22" w:rsidRDefault="007B5A22" w:rsidP="007B5A22">
      <w:pPr>
        <w:spacing w:after="0" w:line="240" w:lineRule="auto"/>
        <w:ind w:left="360"/>
        <w:rPr>
          <w:rFonts w:ascii="Times New Roman" w:eastAsia="Calibri" w:hAnsi="Times New Roman" w:cs="Times New Roman"/>
          <w:sz w:val="24"/>
          <w:szCs w:val="24"/>
          <w:lang w:eastAsia="en-GB"/>
        </w:rPr>
      </w:pPr>
      <w:r w:rsidRPr="007B5A22">
        <w:rPr>
          <w:rFonts w:ascii="Symbol" w:eastAsia="Calibri" w:hAnsi="Symbol" w:cs="Times New Roman"/>
          <w:lang w:eastAsia="en-GB"/>
        </w:rPr>
        <w:t></w:t>
      </w:r>
      <w:r w:rsidRPr="007B5A22">
        <w:rPr>
          <w:rFonts w:ascii="Times New Roman" w:eastAsia="Calibri" w:hAnsi="Times New Roman" w:cs="Times New Roman"/>
          <w:sz w:val="14"/>
          <w:szCs w:val="14"/>
          <w:lang w:eastAsia="en-GB"/>
        </w:rPr>
        <w:t xml:space="preserve">        </w:t>
      </w:r>
      <w:proofErr w:type="spellStart"/>
      <w:r w:rsidRPr="007B5A22">
        <w:rPr>
          <w:rFonts w:ascii="Calibri" w:eastAsia="Calibri" w:hAnsi="Calibri" w:cs="Calibri"/>
          <w:b/>
          <w:bCs/>
          <w:lang w:eastAsia="en-GB"/>
        </w:rPr>
        <w:t>Lichia</w:t>
      </w:r>
      <w:proofErr w:type="spellEnd"/>
      <w:r w:rsidRPr="007B5A22">
        <w:rPr>
          <w:rFonts w:ascii="Calibri" w:eastAsia="Calibri" w:hAnsi="Calibri" w:cs="Calibri"/>
          <w:b/>
          <w:bCs/>
          <w:lang w:eastAsia="en-GB"/>
        </w:rPr>
        <w:t xml:space="preserve"> </w:t>
      </w:r>
      <w:proofErr w:type="spellStart"/>
      <w:r w:rsidRPr="007B5A22">
        <w:rPr>
          <w:rFonts w:ascii="Calibri" w:eastAsia="Calibri" w:hAnsi="Calibri" w:cs="Calibri"/>
          <w:b/>
          <w:bCs/>
          <w:lang w:eastAsia="en-GB"/>
        </w:rPr>
        <w:t>Yiu</w:t>
      </w:r>
      <w:proofErr w:type="spellEnd"/>
      <w:r w:rsidRPr="007B5A22">
        <w:rPr>
          <w:rFonts w:ascii="Calibri" w:eastAsia="Calibri" w:hAnsi="Calibri" w:cs="Calibri"/>
          <w:lang w:eastAsia="en-GB"/>
        </w:rPr>
        <w:t xml:space="preserve"> (Switzerland), our WG member, co-authored with Raymond Saner and others, “</w:t>
      </w:r>
      <w:hyperlink r:id="rId14" w:tgtFrame="_blank" w:history="1">
        <w:r w:rsidRPr="007B5A22">
          <w:rPr>
            <w:rFonts w:ascii="Calibri" w:eastAsia="Calibri" w:hAnsi="Calibri" w:cs="Calibri"/>
            <w:i/>
            <w:iCs/>
            <w:color w:val="0000FF"/>
            <w:u w:val="single"/>
            <w:lang w:eastAsia="en-GB"/>
          </w:rPr>
          <w:t>Collective Action on Public Goods for Sustainable Development: Ethics in Action</w:t>
        </w:r>
      </w:hyperlink>
      <w:r w:rsidRPr="007B5A22">
        <w:rPr>
          <w:rFonts w:ascii="Calibri" w:eastAsia="Calibri" w:hAnsi="Calibri" w:cs="Calibri"/>
          <w:lang w:eastAsia="en-GB"/>
        </w:rPr>
        <w:t xml:space="preserve">,” </w:t>
      </w:r>
      <w:r w:rsidRPr="007B5A22">
        <w:rPr>
          <w:rFonts w:ascii="Calibri" w:eastAsia="Calibri" w:hAnsi="Calibri" w:cs="Calibri"/>
          <w:i/>
          <w:iCs/>
          <w:lang w:eastAsia="en-GB"/>
        </w:rPr>
        <w:t>Business Ethics and Leadership, 4 (4), 2020</w:t>
      </w:r>
      <w:r w:rsidRPr="007B5A22">
        <w:rPr>
          <w:rFonts w:ascii="Calibri" w:eastAsia="Calibri" w:hAnsi="Calibri" w:cs="Calibri"/>
          <w:lang w:eastAsia="en-GB"/>
        </w:rPr>
        <w:t>.</w:t>
      </w:r>
    </w:p>
    <w:p w:rsidR="007B5A22" w:rsidRPr="007B5A22" w:rsidRDefault="007B5A22" w:rsidP="007B5A22">
      <w:pPr>
        <w:spacing w:after="0" w:line="240" w:lineRule="auto"/>
        <w:ind w:left="360"/>
        <w:rPr>
          <w:rFonts w:ascii="Times New Roman" w:eastAsia="Calibri" w:hAnsi="Times New Roman" w:cs="Times New Roman"/>
          <w:sz w:val="24"/>
          <w:szCs w:val="24"/>
          <w:lang w:eastAsia="en-GB"/>
        </w:rPr>
      </w:pPr>
      <w:r w:rsidRPr="007B5A22">
        <w:rPr>
          <w:rFonts w:ascii="Symbol" w:eastAsia="Calibri" w:hAnsi="Symbol" w:cs="Times New Roman"/>
          <w:lang w:eastAsia="en-GB"/>
        </w:rPr>
        <w:t></w:t>
      </w:r>
      <w:r w:rsidRPr="007B5A22">
        <w:rPr>
          <w:rFonts w:ascii="Times New Roman" w:eastAsia="Calibri" w:hAnsi="Times New Roman" w:cs="Times New Roman"/>
          <w:sz w:val="14"/>
          <w:szCs w:val="14"/>
          <w:lang w:eastAsia="en-GB"/>
        </w:rPr>
        <w:t xml:space="preserve">        </w:t>
      </w:r>
      <w:r w:rsidRPr="007B5A22">
        <w:rPr>
          <w:rFonts w:ascii="Calibri" w:eastAsia="Calibri" w:hAnsi="Calibri" w:cs="Calibri"/>
          <w:lang w:eastAsia="en-GB"/>
        </w:rPr>
        <w:t xml:space="preserve">WG members </w:t>
      </w:r>
      <w:r w:rsidRPr="007B5A22">
        <w:rPr>
          <w:rFonts w:ascii="Calibri" w:eastAsia="Calibri" w:hAnsi="Calibri" w:cs="Calibri"/>
          <w:b/>
          <w:bCs/>
          <w:lang w:eastAsia="en-GB"/>
        </w:rPr>
        <w:t>Ginny Santiago</w:t>
      </w:r>
      <w:r w:rsidRPr="007B5A22">
        <w:rPr>
          <w:rFonts w:ascii="Calibri" w:eastAsia="Calibri" w:hAnsi="Calibri" w:cs="Calibri"/>
          <w:lang w:eastAsia="en-GB"/>
        </w:rPr>
        <w:t xml:space="preserve"> (Philippines), </w:t>
      </w:r>
      <w:r w:rsidRPr="007B5A22">
        <w:rPr>
          <w:rFonts w:ascii="Calibri" w:eastAsia="Calibri" w:hAnsi="Calibri" w:cs="Calibri"/>
          <w:b/>
          <w:bCs/>
          <w:lang w:eastAsia="en-GB"/>
        </w:rPr>
        <w:t xml:space="preserve">Fernando </w:t>
      </w:r>
      <w:proofErr w:type="spellStart"/>
      <w:r w:rsidRPr="007B5A22">
        <w:rPr>
          <w:rFonts w:ascii="Calibri" w:eastAsia="Calibri" w:hAnsi="Calibri" w:cs="Calibri"/>
          <w:b/>
          <w:bCs/>
          <w:lang w:eastAsia="en-GB"/>
        </w:rPr>
        <w:t>Roxas</w:t>
      </w:r>
      <w:proofErr w:type="spellEnd"/>
      <w:r w:rsidRPr="007B5A22">
        <w:rPr>
          <w:rFonts w:ascii="Calibri" w:eastAsia="Calibri" w:hAnsi="Calibri" w:cs="Calibri"/>
          <w:lang w:eastAsia="en-GB"/>
        </w:rPr>
        <w:t xml:space="preserve"> (Philippines) and </w:t>
      </w:r>
      <w:r w:rsidRPr="007B5A22">
        <w:rPr>
          <w:rFonts w:ascii="Calibri" w:eastAsia="Calibri" w:hAnsi="Calibri" w:cs="Calibri"/>
          <w:b/>
          <w:bCs/>
          <w:lang w:eastAsia="en-GB"/>
        </w:rPr>
        <w:t>Al Rosenbloom</w:t>
      </w:r>
      <w:r w:rsidRPr="007B5A22">
        <w:rPr>
          <w:rFonts w:ascii="Calibri" w:eastAsia="Calibri" w:hAnsi="Calibri" w:cs="Calibri"/>
          <w:lang w:eastAsia="en-GB"/>
        </w:rPr>
        <w:t xml:space="preserve"> (USA) published a case and teaching note with </w:t>
      </w:r>
      <w:r w:rsidRPr="007B5A22">
        <w:rPr>
          <w:rFonts w:ascii="Calibri" w:eastAsia="Calibri" w:hAnsi="Calibri" w:cs="Calibri"/>
          <w:i/>
          <w:iCs/>
          <w:lang w:eastAsia="en-GB"/>
        </w:rPr>
        <w:t>Ivey Publishing</w:t>
      </w:r>
      <w:r w:rsidRPr="007B5A22">
        <w:rPr>
          <w:rFonts w:ascii="Calibri" w:eastAsia="Calibri" w:hAnsi="Calibri" w:cs="Calibri"/>
          <w:lang w:eastAsia="en-GB"/>
        </w:rPr>
        <w:t xml:space="preserve">, </w:t>
      </w:r>
      <w:hyperlink r:id="rId15" w:tgtFrame="_blank" w:history="1">
        <w:proofErr w:type="spellStart"/>
        <w:r w:rsidRPr="007B5A22">
          <w:rPr>
            <w:rFonts w:ascii="Calibri" w:eastAsia="Calibri" w:hAnsi="Calibri" w:cs="Calibri"/>
            <w:i/>
            <w:iCs/>
            <w:color w:val="0000FF"/>
            <w:u w:val="single"/>
            <w:lang w:eastAsia="en-GB"/>
          </w:rPr>
          <w:t>Cubo</w:t>
        </w:r>
        <w:proofErr w:type="spellEnd"/>
        <w:r w:rsidRPr="007B5A22">
          <w:rPr>
            <w:rFonts w:ascii="Calibri" w:eastAsia="Calibri" w:hAnsi="Calibri" w:cs="Calibri"/>
            <w:i/>
            <w:iCs/>
            <w:color w:val="0000FF"/>
            <w:u w:val="single"/>
            <w:lang w:eastAsia="en-GB"/>
          </w:rPr>
          <w:t xml:space="preserve"> Modular Inc.: Managing Demand for Bamboo Houses</w:t>
        </w:r>
        <w:r w:rsidRPr="007B5A22">
          <w:rPr>
            <w:rFonts w:ascii="Calibri" w:eastAsia="Calibri" w:hAnsi="Calibri" w:cs="Calibri"/>
            <w:color w:val="0000FF"/>
            <w:u w:val="single"/>
            <w:lang w:eastAsia="en-GB"/>
          </w:rPr>
          <w:t xml:space="preserve"> </w:t>
        </w:r>
      </w:hyperlink>
      <w:r w:rsidRPr="007B5A22">
        <w:rPr>
          <w:rFonts w:ascii="Calibri" w:eastAsia="Calibri" w:hAnsi="Calibri" w:cs="Calibri"/>
          <w:lang w:eastAsia="en-GB"/>
        </w:rPr>
        <w:t xml:space="preserve">.  </w:t>
      </w:r>
      <w:proofErr w:type="spellStart"/>
      <w:r w:rsidRPr="007B5A22">
        <w:rPr>
          <w:rFonts w:ascii="Calibri" w:eastAsia="Calibri" w:hAnsi="Calibri" w:cs="Calibri"/>
          <w:lang w:eastAsia="en-GB"/>
        </w:rPr>
        <w:t>Cubo</w:t>
      </w:r>
      <w:proofErr w:type="spellEnd"/>
      <w:r w:rsidRPr="007B5A22">
        <w:rPr>
          <w:rFonts w:ascii="Calibri" w:eastAsia="Calibri" w:hAnsi="Calibri" w:cs="Calibri"/>
          <w:lang w:eastAsia="en-GB"/>
        </w:rPr>
        <w:t xml:space="preserve"> Modular is an entrepreneurial company initially founded to produce low-cost, sustainable housing in the Philippines, targeted toward the urban poor using engineered bamboo. </w:t>
      </w:r>
    </w:p>
    <w:p w:rsidR="007B5A22" w:rsidRPr="007B5A22" w:rsidRDefault="007B5A22" w:rsidP="007B5A22">
      <w:pPr>
        <w:spacing w:after="0" w:line="240" w:lineRule="auto"/>
        <w:ind w:left="360"/>
        <w:rPr>
          <w:rFonts w:ascii="Calibri" w:eastAsia="Calibri" w:hAnsi="Calibri" w:cs="Calibri"/>
          <w:lang w:eastAsia="en-GB"/>
        </w:rPr>
      </w:pPr>
      <w:r w:rsidRPr="007B5A22">
        <w:rPr>
          <w:rFonts w:ascii="Symbol" w:eastAsia="Calibri" w:hAnsi="Symbol" w:cs="Calibri"/>
          <w:lang w:eastAsia="en-GB"/>
        </w:rPr>
        <w:t></w:t>
      </w:r>
      <w:r w:rsidRPr="007B5A22">
        <w:rPr>
          <w:rFonts w:ascii="Times New Roman" w:eastAsia="Calibri" w:hAnsi="Times New Roman" w:cs="Times New Roman"/>
          <w:sz w:val="14"/>
          <w:szCs w:val="14"/>
          <w:lang w:eastAsia="en-GB"/>
        </w:rPr>
        <w:t xml:space="preserve">        </w:t>
      </w:r>
      <w:r w:rsidRPr="007B5A22">
        <w:rPr>
          <w:rFonts w:ascii="Calibri" w:eastAsia="Calibri" w:hAnsi="Calibri" w:cs="Calibri"/>
          <w:lang w:eastAsia="en-GB"/>
        </w:rPr>
        <w:t xml:space="preserve">Our WG member </w:t>
      </w:r>
      <w:r w:rsidRPr="007B5A22">
        <w:rPr>
          <w:rFonts w:ascii="Calibri" w:eastAsia="Calibri" w:hAnsi="Calibri" w:cs="Calibri"/>
          <w:b/>
          <w:bCs/>
          <w:lang w:eastAsia="en-GB"/>
        </w:rPr>
        <w:t>Shirley Yeung</w:t>
      </w:r>
      <w:r w:rsidRPr="007B5A22">
        <w:rPr>
          <w:rFonts w:ascii="Calibri" w:eastAsia="Calibri" w:hAnsi="Calibri" w:cs="Calibri"/>
          <w:lang w:eastAsia="en-GB"/>
        </w:rPr>
        <w:t xml:space="preserve"> (Hong Kong) convened SDG, Design Thinking, Entrepreneurial Spirit-related activities with social impacts that expanded the horizon of students from 13+ countries via joining the UNOSSC Entrepreneurial Academy. This year’s theme was </w:t>
      </w:r>
      <w:hyperlink r:id="rId16" w:tgtFrame="_blank" w:history="1">
        <w:r w:rsidRPr="007B5A22">
          <w:rPr>
            <w:rFonts w:ascii="Calibri" w:eastAsia="Calibri" w:hAnsi="Calibri" w:cs="Calibri"/>
            <w:i/>
            <w:iCs/>
            <w:color w:val="0000FF"/>
            <w:u w:val="single"/>
            <w:lang w:val="en-US" w:eastAsia="en-GB"/>
          </w:rPr>
          <w:t>Beauty in Mind and Actions</w:t>
        </w:r>
      </w:hyperlink>
      <w:r w:rsidRPr="007B5A22">
        <w:rPr>
          <w:rFonts w:ascii="Calibri" w:eastAsia="Calibri" w:hAnsi="Calibri" w:cs="Calibri"/>
          <w:i/>
          <w:iCs/>
          <w:lang w:val="sl-SI" w:eastAsia="en-GB"/>
        </w:rPr>
        <w:t xml:space="preserve"> </w:t>
      </w:r>
      <w:r w:rsidRPr="007B5A22">
        <w:rPr>
          <w:rFonts w:ascii="Calibri" w:eastAsia="Calibri" w:hAnsi="Calibri" w:cs="Calibri"/>
          <w:lang w:eastAsia="en-GB"/>
        </w:rPr>
        <w:t xml:space="preserve">and Sport Entrepreneurship.  She was also presented a Certificate by the Government of India as a Winner, Brand Transformative Leader, 2021, (the only Winner from Hong Kong). </w:t>
      </w:r>
    </w:p>
    <w:p w:rsidR="007B5A22" w:rsidRPr="007B5A22" w:rsidRDefault="007B5A22" w:rsidP="007B5A22">
      <w:pPr>
        <w:spacing w:after="0" w:line="240" w:lineRule="auto"/>
        <w:ind w:left="360"/>
        <w:rPr>
          <w:rFonts w:ascii="Calibri" w:eastAsia="Calibri" w:hAnsi="Calibri" w:cs="Calibri"/>
          <w:lang w:eastAsia="en-GB"/>
        </w:rPr>
      </w:pPr>
      <w:r w:rsidRPr="007B5A22">
        <w:rPr>
          <w:rFonts w:ascii="Symbol" w:eastAsia="Calibri" w:hAnsi="Symbol" w:cs="Calibri"/>
          <w:lang w:eastAsia="en-GB"/>
        </w:rPr>
        <w:t></w:t>
      </w:r>
      <w:r w:rsidRPr="007B5A22">
        <w:rPr>
          <w:rFonts w:ascii="Times New Roman" w:eastAsia="Calibri" w:hAnsi="Times New Roman" w:cs="Times New Roman"/>
          <w:sz w:val="14"/>
          <w:szCs w:val="14"/>
          <w:lang w:eastAsia="en-GB"/>
        </w:rPr>
        <w:t xml:space="preserve">        </w:t>
      </w:r>
      <w:r w:rsidRPr="007B5A22">
        <w:rPr>
          <w:rFonts w:ascii="Calibri" w:eastAsia="Calibri" w:hAnsi="Calibri" w:cs="Calibri"/>
          <w:lang w:eastAsia="en-GB"/>
        </w:rPr>
        <w:t xml:space="preserve">Our WG member </w:t>
      </w:r>
      <w:r w:rsidRPr="007B5A22">
        <w:rPr>
          <w:rFonts w:ascii="Calibri" w:eastAsia="Calibri" w:hAnsi="Calibri" w:cs="Calibri"/>
          <w:b/>
          <w:bCs/>
          <w:lang w:eastAsia="en-GB"/>
        </w:rPr>
        <w:t xml:space="preserve">Ali </w:t>
      </w:r>
      <w:proofErr w:type="spellStart"/>
      <w:r w:rsidRPr="007B5A22">
        <w:rPr>
          <w:rFonts w:ascii="Calibri" w:eastAsia="Calibri" w:hAnsi="Calibri" w:cs="Calibri"/>
          <w:b/>
          <w:bCs/>
          <w:lang w:eastAsia="en-GB"/>
        </w:rPr>
        <w:t>Awni</w:t>
      </w:r>
      <w:proofErr w:type="spellEnd"/>
      <w:r w:rsidRPr="007B5A22">
        <w:rPr>
          <w:rFonts w:ascii="Calibri" w:eastAsia="Calibri" w:hAnsi="Calibri" w:cs="Calibri"/>
          <w:lang w:eastAsia="en-GB"/>
        </w:rPr>
        <w:t xml:space="preserve"> (Egypt), Director, The John D. Gerhart </w:t>
      </w:r>
      <w:proofErr w:type="spellStart"/>
      <w:r w:rsidRPr="007B5A22">
        <w:rPr>
          <w:rFonts w:ascii="Calibri" w:eastAsia="Calibri" w:hAnsi="Calibri" w:cs="Calibri"/>
          <w:lang w:eastAsia="en-GB"/>
        </w:rPr>
        <w:t>Center</w:t>
      </w:r>
      <w:proofErr w:type="spellEnd"/>
      <w:r w:rsidRPr="007B5A22">
        <w:rPr>
          <w:rFonts w:ascii="Calibri" w:eastAsia="Calibri" w:hAnsi="Calibri" w:cs="Calibri"/>
          <w:lang w:eastAsia="en-GB"/>
        </w:rPr>
        <w:t xml:space="preserve"> for Philanthropy, Civic Engagement &amp; Responsible Business, The School of Business at The American University of Cairo (AUC), is reminding us that we can  </w:t>
      </w:r>
      <w:hyperlink r:id="rId17" w:tgtFrame="_blank" w:history="1">
        <w:r w:rsidRPr="007B5A22">
          <w:rPr>
            <w:rFonts w:ascii="Calibri" w:eastAsia="Calibri" w:hAnsi="Calibri" w:cs="Calibri"/>
            <w:color w:val="0000CC"/>
            <w:u w:val="single"/>
            <w:lang w:val="en-US" w:eastAsia="en-GB"/>
          </w:rPr>
          <w:t>register</w:t>
        </w:r>
      </w:hyperlink>
      <w:r w:rsidRPr="007B5A22">
        <w:rPr>
          <w:rFonts w:ascii="Calibri" w:eastAsia="Calibri" w:hAnsi="Calibri" w:cs="Calibri"/>
          <w:lang w:eastAsia="en-GB"/>
        </w:rPr>
        <w:t xml:space="preserve">  for the upcoming webinar on </w:t>
      </w:r>
      <w:r w:rsidRPr="007B5A22">
        <w:rPr>
          <w:rFonts w:ascii="Calibri" w:eastAsia="Calibri" w:hAnsi="Calibri" w:cs="Calibri"/>
          <w:i/>
          <w:iCs/>
          <w:lang w:eastAsia="en-GB"/>
        </w:rPr>
        <w:t xml:space="preserve">Inequality and How to Eliminate Structural Barriers for Achieving Equality </w:t>
      </w:r>
      <w:r w:rsidRPr="007B5A22">
        <w:rPr>
          <w:rFonts w:ascii="Calibri" w:eastAsia="Calibri" w:hAnsi="Calibri" w:cs="Calibri"/>
          <w:lang w:eastAsia="en-GB"/>
        </w:rPr>
        <w:t xml:space="preserve">with </w:t>
      </w:r>
      <w:proofErr w:type="spellStart"/>
      <w:r w:rsidRPr="007B5A22">
        <w:rPr>
          <w:rFonts w:ascii="Calibri" w:eastAsia="Calibri" w:hAnsi="Calibri" w:cs="Calibri"/>
          <w:lang w:eastAsia="en-GB"/>
        </w:rPr>
        <w:t>Prof.</w:t>
      </w:r>
      <w:proofErr w:type="spellEnd"/>
      <w:r w:rsidRPr="007B5A22">
        <w:rPr>
          <w:rFonts w:ascii="Calibri" w:eastAsia="Calibri" w:hAnsi="Calibri" w:cs="Calibri"/>
          <w:lang w:eastAsia="en-GB"/>
        </w:rPr>
        <w:t xml:space="preserve"> </w:t>
      </w:r>
      <w:r w:rsidRPr="007B5A22">
        <w:rPr>
          <w:rFonts w:ascii="Calibri" w:eastAsia="Calibri" w:hAnsi="Calibri" w:cs="Calibri"/>
          <w:b/>
          <w:bCs/>
          <w:lang w:eastAsia="en-GB"/>
        </w:rPr>
        <w:t>Richard Wilkinson</w:t>
      </w:r>
      <w:r w:rsidRPr="007B5A22">
        <w:rPr>
          <w:rFonts w:ascii="Calibri" w:eastAsia="Calibri" w:hAnsi="Calibri" w:cs="Calibri"/>
          <w:lang w:eastAsia="en-GB"/>
        </w:rPr>
        <w:t xml:space="preserve"> to be held on </w:t>
      </w:r>
      <w:r w:rsidRPr="007B5A22">
        <w:rPr>
          <w:rFonts w:ascii="Calibri" w:eastAsia="Calibri" w:hAnsi="Calibri" w:cs="Calibri"/>
          <w:u w:val="single"/>
          <w:lang w:eastAsia="en-GB"/>
        </w:rPr>
        <w:t>31 January at 7 p.m. Cairo time</w:t>
      </w:r>
      <w:r w:rsidRPr="007B5A22">
        <w:rPr>
          <w:rFonts w:ascii="Calibri" w:eastAsia="Calibri" w:hAnsi="Calibri" w:cs="Calibri"/>
          <w:lang w:eastAsia="en-GB"/>
        </w:rPr>
        <w:t xml:space="preserve">. </w:t>
      </w:r>
    </w:p>
    <w:p w:rsidR="007B5A22" w:rsidRPr="007B5A22" w:rsidRDefault="007B5A22" w:rsidP="007B5A22">
      <w:pPr>
        <w:spacing w:after="0" w:line="240" w:lineRule="auto"/>
        <w:ind w:left="360"/>
        <w:rPr>
          <w:rFonts w:ascii="Calibri" w:eastAsia="Calibri" w:hAnsi="Calibri" w:cs="Calibri"/>
          <w:lang w:eastAsia="en-GB"/>
        </w:rPr>
      </w:pPr>
      <w:r w:rsidRPr="007B5A22">
        <w:rPr>
          <w:rFonts w:ascii="Symbol" w:eastAsia="Calibri" w:hAnsi="Symbol" w:cs="Calibri"/>
          <w:lang w:eastAsia="en-GB"/>
        </w:rPr>
        <w:t></w:t>
      </w:r>
      <w:r w:rsidRPr="007B5A22">
        <w:rPr>
          <w:rFonts w:ascii="Times New Roman" w:eastAsia="Calibri" w:hAnsi="Times New Roman" w:cs="Times New Roman"/>
          <w:sz w:val="14"/>
          <w:szCs w:val="14"/>
          <w:lang w:eastAsia="en-GB"/>
        </w:rPr>
        <w:t xml:space="preserve">        </w:t>
      </w:r>
      <w:r w:rsidRPr="007B5A22">
        <w:rPr>
          <w:rFonts w:ascii="Calibri" w:eastAsia="Calibri" w:hAnsi="Calibri" w:cs="Calibri"/>
          <w:lang w:eastAsia="en-GB"/>
        </w:rPr>
        <w:t xml:space="preserve">Our friend </w:t>
      </w:r>
      <w:r w:rsidRPr="007B5A22">
        <w:rPr>
          <w:rFonts w:ascii="Calibri" w:eastAsia="Calibri" w:hAnsi="Calibri" w:cs="Calibri"/>
          <w:b/>
          <w:bCs/>
          <w:lang w:eastAsia="en-GB"/>
        </w:rPr>
        <w:t xml:space="preserve">Shelden </w:t>
      </w:r>
      <w:proofErr w:type="spellStart"/>
      <w:r w:rsidRPr="007B5A22">
        <w:rPr>
          <w:rFonts w:ascii="Calibri" w:eastAsia="Calibri" w:hAnsi="Calibri" w:cs="Calibri"/>
          <w:b/>
          <w:bCs/>
          <w:lang w:eastAsia="en-GB"/>
        </w:rPr>
        <w:t>Simola</w:t>
      </w:r>
      <w:proofErr w:type="spellEnd"/>
      <w:r w:rsidRPr="007B5A22">
        <w:rPr>
          <w:rFonts w:ascii="Calibri" w:eastAsia="Calibri" w:hAnsi="Calibri" w:cs="Calibri"/>
          <w:lang w:eastAsia="en-GB"/>
        </w:rPr>
        <w:t xml:space="preserve"> published a book review of </w:t>
      </w:r>
      <w:hyperlink r:id="rId18" w:tgtFrame="_blank" w:history="1">
        <w:r w:rsidRPr="007B5A22">
          <w:rPr>
            <w:rFonts w:ascii="Calibri" w:eastAsia="Calibri" w:hAnsi="Calibri" w:cs="Calibri"/>
            <w:i/>
            <w:iCs/>
            <w:color w:val="0000CC"/>
            <w:u w:val="single"/>
            <w:lang w:val="en-US" w:eastAsia="en-GB"/>
          </w:rPr>
          <w:t>When Getting Along Is Not Enough: Reconstructing Race in Our Lives and Relationships</w:t>
        </w:r>
      </w:hyperlink>
      <w:r w:rsidRPr="007B5A22">
        <w:rPr>
          <w:rFonts w:ascii="Calibri" w:eastAsia="Calibri" w:hAnsi="Calibri" w:cs="Calibri"/>
          <w:u w:val="single"/>
          <w:lang w:val="sl-SI" w:eastAsia="en-GB"/>
        </w:rPr>
        <w:t xml:space="preserve"> </w:t>
      </w:r>
      <w:r w:rsidRPr="007B5A22">
        <w:rPr>
          <w:rFonts w:ascii="Calibri" w:eastAsia="Calibri" w:hAnsi="Calibri" w:cs="Calibri"/>
          <w:lang w:eastAsia="en-GB"/>
        </w:rPr>
        <w:t xml:space="preserve">by Maureen Walker in </w:t>
      </w:r>
      <w:r w:rsidRPr="007B5A22">
        <w:rPr>
          <w:rFonts w:ascii="Calibri" w:eastAsia="Calibri" w:hAnsi="Calibri" w:cs="Calibri"/>
          <w:i/>
          <w:iCs/>
          <w:lang w:eastAsia="en-GB"/>
        </w:rPr>
        <w:t>Academy of Management Learning &amp; Education</w:t>
      </w:r>
      <w:r w:rsidRPr="007B5A22">
        <w:rPr>
          <w:rFonts w:ascii="Calibri" w:eastAsia="Calibri" w:hAnsi="Calibri" w:cs="Calibri"/>
          <w:lang w:eastAsia="en-GB"/>
        </w:rPr>
        <w:t>.</w:t>
      </w:r>
    </w:p>
    <w:p w:rsidR="007B5A22" w:rsidRPr="007B5A22" w:rsidRDefault="007B5A22" w:rsidP="007B5A22">
      <w:pPr>
        <w:spacing w:after="0" w:line="240" w:lineRule="auto"/>
        <w:ind w:left="360"/>
        <w:rPr>
          <w:rFonts w:ascii="Calibri" w:eastAsia="Calibri" w:hAnsi="Calibri" w:cs="Calibri"/>
          <w:lang w:eastAsia="en-GB"/>
        </w:rPr>
      </w:pPr>
      <w:r w:rsidRPr="007B5A22">
        <w:rPr>
          <w:rFonts w:ascii="Symbol" w:eastAsia="Calibri" w:hAnsi="Symbol" w:cs="Calibri"/>
          <w:lang w:eastAsia="en-GB"/>
        </w:rPr>
        <w:t></w:t>
      </w:r>
      <w:r w:rsidRPr="007B5A22">
        <w:rPr>
          <w:rFonts w:ascii="Times New Roman" w:eastAsia="Calibri" w:hAnsi="Times New Roman" w:cs="Times New Roman"/>
          <w:sz w:val="14"/>
          <w:szCs w:val="14"/>
          <w:lang w:eastAsia="en-GB"/>
        </w:rPr>
        <w:t>        </w:t>
      </w:r>
      <w:r w:rsidRPr="007B5A22">
        <w:rPr>
          <w:rFonts w:ascii="Calibri" w:eastAsia="Calibri" w:hAnsi="Calibri" w:cs="Calibri"/>
          <w:lang w:eastAsia="en-GB"/>
        </w:rPr>
        <w:t xml:space="preserve">Our friends from </w:t>
      </w:r>
      <w:r w:rsidRPr="007B5A22">
        <w:rPr>
          <w:rFonts w:ascii="Calibri" w:eastAsia="Calibri" w:hAnsi="Calibri" w:cs="Calibri"/>
          <w:b/>
          <w:bCs/>
          <w:lang w:eastAsia="en-GB"/>
        </w:rPr>
        <w:t>Business Fights Poverty</w:t>
      </w:r>
      <w:r w:rsidRPr="007B5A22">
        <w:rPr>
          <w:rFonts w:ascii="Calibri" w:eastAsia="Calibri" w:hAnsi="Calibri" w:cs="Calibri"/>
          <w:lang w:eastAsia="en-GB"/>
        </w:rPr>
        <w:t xml:space="preserve"> are inviting WG members to join their first activity for 2022, a co-created virtual workshop - Together for 2022 - on </w:t>
      </w:r>
      <w:r w:rsidRPr="007B5A22">
        <w:rPr>
          <w:rFonts w:ascii="Calibri" w:eastAsia="Calibri" w:hAnsi="Calibri" w:cs="Calibri"/>
          <w:u w:val="single"/>
          <w:lang w:eastAsia="en-GB"/>
        </w:rPr>
        <w:t>17 January, 1:00 to 5:15pm GMT</w:t>
      </w:r>
      <w:r w:rsidRPr="007B5A22">
        <w:rPr>
          <w:rFonts w:ascii="Calibri" w:eastAsia="Calibri" w:hAnsi="Calibri" w:cs="Calibri"/>
          <w:lang w:eastAsia="en-GB"/>
        </w:rPr>
        <w:t xml:space="preserve">. Register </w:t>
      </w:r>
      <w:hyperlink r:id="rId19" w:tgtFrame="_blank" w:history="1">
        <w:r w:rsidRPr="007B5A22">
          <w:rPr>
            <w:rFonts w:ascii="Calibri" w:eastAsia="Calibri" w:hAnsi="Calibri" w:cs="Calibri"/>
            <w:color w:val="0000FF"/>
            <w:u w:val="single"/>
            <w:lang w:val="en-US" w:eastAsia="en-GB"/>
          </w:rPr>
          <w:t>here</w:t>
        </w:r>
      </w:hyperlink>
      <w:r w:rsidRPr="007B5A22">
        <w:rPr>
          <w:rFonts w:ascii="Calibri" w:eastAsia="Calibri" w:hAnsi="Calibri" w:cs="Calibri"/>
          <w:color w:val="0000FF"/>
          <w:lang w:val="sl-SI" w:eastAsia="en-GB"/>
        </w:rPr>
        <w:t xml:space="preserve"> </w:t>
      </w:r>
    </w:p>
    <w:p w:rsidR="007B5A22" w:rsidRPr="007B5A22" w:rsidRDefault="007B5A22" w:rsidP="007B5A22">
      <w:pPr>
        <w:spacing w:after="0" w:line="240" w:lineRule="auto"/>
        <w:ind w:left="360"/>
        <w:rPr>
          <w:rFonts w:ascii="Calibri" w:eastAsia="Calibri" w:hAnsi="Calibri" w:cs="Calibri"/>
          <w:lang w:eastAsia="en-GB"/>
        </w:rPr>
      </w:pPr>
      <w:r w:rsidRPr="007B5A22">
        <w:rPr>
          <w:rFonts w:ascii="Symbol" w:eastAsia="Calibri" w:hAnsi="Symbol" w:cs="Calibri"/>
          <w:lang w:eastAsia="en-GB"/>
        </w:rPr>
        <w:t></w:t>
      </w:r>
      <w:r w:rsidRPr="007B5A22">
        <w:rPr>
          <w:rFonts w:ascii="Times New Roman" w:eastAsia="Calibri" w:hAnsi="Times New Roman" w:cs="Times New Roman"/>
          <w:sz w:val="14"/>
          <w:szCs w:val="14"/>
          <w:lang w:eastAsia="en-GB"/>
        </w:rPr>
        <w:t>       </w:t>
      </w:r>
      <w:r w:rsidRPr="007B5A22">
        <w:rPr>
          <w:rFonts w:ascii="Calibri" w:eastAsia="Calibri" w:hAnsi="Calibri" w:cs="Calibri"/>
          <w:lang w:eastAsia="en-GB"/>
        </w:rPr>
        <w:t xml:space="preserve">With deep sorrow we share the sad news of our WG member </w:t>
      </w:r>
      <w:r w:rsidRPr="007B5A22">
        <w:rPr>
          <w:rFonts w:ascii="Calibri" w:eastAsia="Calibri" w:hAnsi="Calibri" w:cs="Calibri"/>
          <w:b/>
          <w:bCs/>
          <w:shd w:val="clear" w:color="auto" w:fill="C0C0C0"/>
          <w:lang w:eastAsia="en-GB"/>
        </w:rPr>
        <w:t xml:space="preserve">Kati </w:t>
      </w:r>
      <w:proofErr w:type="spellStart"/>
      <w:r w:rsidRPr="007B5A22">
        <w:rPr>
          <w:rFonts w:ascii="Calibri" w:eastAsia="Calibri" w:hAnsi="Calibri" w:cs="Calibri"/>
          <w:b/>
          <w:bCs/>
          <w:shd w:val="clear" w:color="auto" w:fill="C0C0C0"/>
          <w:lang w:eastAsia="en-GB"/>
        </w:rPr>
        <w:t>Tillemann</w:t>
      </w:r>
      <w:proofErr w:type="spellEnd"/>
      <w:r w:rsidRPr="007B5A22">
        <w:rPr>
          <w:rFonts w:ascii="Calibri" w:eastAsia="Calibri" w:hAnsi="Calibri" w:cs="Calibri"/>
          <w:lang w:eastAsia="en-GB"/>
        </w:rPr>
        <w:t xml:space="preserve"> (Estonia) passing away on 29 November 2021. She will stay in our memories with her outstanding professional qualities, highest personal integrity, values and moral stand, and her continuous support to our Working Group. Our thoughts and sympathy are with her family and friends.</w:t>
      </w:r>
    </w:p>
    <w:p w:rsidR="007B5A22" w:rsidRPr="007B5A22" w:rsidRDefault="007B5A22" w:rsidP="007B5A22">
      <w:pPr>
        <w:spacing w:after="0" w:line="240" w:lineRule="auto"/>
        <w:ind w:left="360"/>
        <w:rPr>
          <w:rFonts w:ascii="Calibri" w:eastAsia="Calibri" w:hAnsi="Calibri" w:cs="Calibri"/>
          <w:lang w:eastAsia="en-GB"/>
        </w:rPr>
      </w:pPr>
      <w:r w:rsidRPr="007B5A22">
        <w:rPr>
          <w:rFonts w:ascii="Symbol" w:eastAsia="Calibri" w:hAnsi="Symbol" w:cs="Calibri"/>
          <w:lang w:eastAsia="en-GB"/>
        </w:rPr>
        <w:t></w:t>
      </w:r>
      <w:r w:rsidRPr="007B5A22">
        <w:rPr>
          <w:rFonts w:ascii="Times New Roman" w:eastAsia="Calibri" w:hAnsi="Times New Roman" w:cs="Times New Roman"/>
          <w:sz w:val="14"/>
          <w:szCs w:val="14"/>
          <w:lang w:eastAsia="en-GB"/>
        </w:rPr>
        <w:t xml:space="preserve">        </w:t>
      </w:r>
      <w:r w:rsidRPr="007B5A22">
        <w:rPr>
          <w:rFonts w:ascii="Calibri" w:eastAsia="Calibri" w:hAnsi="Calibri" w:cs="Calibri"/>
          <w:lang w:eastAsia="en-GB"/>
        </w:rPr>
        <w:t xml:space="preserve">Following his (recorded) presentation at one of the Webinars series the AUC, our WG member </w:t>
      </w:r>
      <w:r w:rsidRPr="007B5A22">
        <w:rPr>
          <w:rFonts w:ascii="Calibri" w:eastAsia="Calibri" w:hAnsi="Calibri" w:cs="Calibri"/>
          <w:b/>
          <w:bCs/>
          <w:lang w:eastAsia="en-GB"/>
        </w:rPr>
        <w:t xml:space="preserve">Geoff </w:t>
      </w:r>
      <w:proofErr w:type="spellStart"/>
      <w:r w:rsidRPr="007B5A22">
        <w:rPr>
          <w:rFonts w:ascii="Calibri" w:eastAsia="Calibri" w:hAnsi="Calibri" w:cs="Calibri"/>
          <w:b/>
          <w:bCs/>
          <w:lang w:eastAsia="en-GB"/>
        </w:rPr>
        <w:t>Mazullo</w:t>
      </w:r>
      <w:proofErr w:type="spellEnd"/>
      <w:r w:rsidRPr="007B5A22">
        <w:rPr>
          <w:rFonts w:ascii="Calibri" w:eastAsia="Calibri" w:hAnsi="Calibri" w:cs="Calibri"/>
          <w:lang w:eastAsia="en-GB"/>
        </w:rPr>
        <w:t xml:space="preserve"> (USA, Poland) has been invited to deliver a guest lecture on corporate sustainability for a Canadian university.  As Geoff put it: </w:t>
      </w:r>
      <w:r w:rsidRPr="007B5A22">
        <w:rPr>
          <w:rFonts w:ascii="Calibri" w:eastAsia="Calibri" w:hAnsi="Calibri" w:cs="Calibri"/>
          <w:i/>
          <w:iCs/>
          <w:lang w:eastAsia="en-GB"/>
        </w:rPr>
        <w:t>So many good things flowing from our collaboration and networking.  We continue our efforts towards a more sustainable future.</w:t>
      </w:r>
    </w:p>
    <w:p w:rsidR="007B5A22" w:rsidRPr="007B5A22" w:rsidRDefault="007B5A22" w:rsidP="007B5A22">
      <w:pPr>
        <w:spacing w:after="0" w:line="240" w:lineRule="auto"/>
        <w:ind w:left="360"/>
        <w:rPr>
          <w:rFonts w:ascii="Calibri" w:eastAsia="Calibri" w:hAnsi="Calibri" w:cs="Calibri"/>
          <w:lang w:eastAsia="en-GB"/>
        </w:rPr>
      </w:pPr>
      <w:r w:rsidRPr="007B5A22">
        <w:rPr>
          <w:rFonts w:ascii="Calibri" w:eastAsia="Calibri" w:hAnsi="Calibri" w:cs="Calibri"/>
          <w:lang w:eastAsia="en-GB"/>
        </w:rPr>
        <w:t> </w:t>
      </w:r>
    </w:p>
    <w:p w:rsidR="007B5A22" w:rsidRPr="007B5A22" w:rsidRDefault="007B5A22" w:rsidP="007B5A22">
      <w:pPr>
        <w:spacing w:after="0" w:line="240" w:lineRule="auto"/>
        <w:ind w:left="360"/>
        <w:rPr>
          <w:rFonts w:ascii="Calibri" w:eastAsia="Calibri" w:hAnsi="Calibri" w:cs="Calibri"/>
          <w:lang w:eastAsia="en-GB"/>
        </w:rPr>
      </w:pPr>
      <w:r w:rsidRPr="007B5A22">
        <w:rPr>
          <w:rFonts w:ascii="Calibri" w:eastAsia="Calibri" w:hAnsi="Calibri" w:cs="Calibri"/>
          <w:lang w:eastAsia="en-GB"/>
        </w:rPr>
        <w:t> </w:t>
      </w:r>
    </w:p>
    <w:p w:rsidR="007B5A22" w:rsidRPr="007B5A22" w:rsidRDefault="007B5A22" w:rsidP="007B5A22">
      <w:pPr>
        <w:spacing w:before="100" w:beforeAutospacing="1" w:after="100" w:afterAutospacing="1" w:line="240" w:lineRule="auto"/>
        <w:rPr>
          <w:rFonts w:ascii="Calibri" w:eastAsia="Calibri" w:hAnsi="Calibri" w:cs="Calibri"/>
          <w:lang w:eastAsia="en-GB"/>
        </w:rPr>
      </w:pPr>
      <w:r w:rsidRPr="007B5A22">
        <w:rPr>
          <w:rFonts w:ascii="Calibri" w:eastAsia="Calibri" w:hAnsi="Calibri" w:cs="Calibri"/>
          <w:lang w:eastAsia="en-GB"/>
        </w:rPr>
        <w:t>Looking forward to an even more intensive communication and collaboration through which we could jointly contribute to making the year 2022 better for all of us, our stakeholders and the mission we all serve together,</w:t>
      </w:r>
    </w:p>
    <w:p w:rsidR="007B5A22" w:rsidRPr="007B5A22" w:rsidRDefault="007B5A22" w:rsidP="007B5A22">
      <w:pPr>
        <w:spacing w:after="0" w:line="240" w:lineRule="auto"/>
        <w:rPr>
          <w:rFonts w:ascii="Calibri" w:eastAsia="Calibri" w:hAnsi="Calibri" w:cs="Calibri"/>
          <w:lang w:eastAsia="en-GB"/>
        </w:rPr>
      </w:pPr>
      <w:r w:rsidRPr="007B5A22">
        <w:rPr>
          <w:rFonts w:ascii="Calibri" w:eastAsia="Calibri" w:hAnsi="Calibri" w:cs="Calibri"/>
          <w:lang w:eastAsia="en-GB"/>
        </w:rPr>
        <w:t> </w:t>
      </w:r>
    </w:p>
    <w:p w:rsidR="007B5A22" w:rsidRPr="007B5A22" w:rsidRDefault="007B5A22" w:rsidP="007B5A22">
      <w:pPr>
        <w:spacing w:after="0" w:line="240" w:lineRule="auto"/>
        <w:rPr>
          <w:rFonts w:ascii="Calibri" w:eastAsia="Calibri" w:hAnsi="Calibri" w:cs="Calibri"/>
          <w:lang w:eastAsia="en-GB"/>
        </w:rPr>
      </w:pPr>
      <w:r w:rsidRPr="007B5A22">
        <w:rPr>
          <w:rFonts w:ascii="Calibri" w:eastAsia="Calibri" w:hAnsi="Calibri" w:cs="Calibri"/>
          <w:lang w:eastAsia="en-GB"/>
        </w:rPr>
        <w:t xml:space="preserve">With best wishes, </w:t>
      </w:r>
    </w:p>
    <w:p w:rsidR="007B5A22" w:rsidRPr="007B5A22" w:rsidRDefault="007B5A22" w:rsidP="007B5A22">
      <w:pPr>
        <w:spacing w:after="0" w:line="240" w:lineRule="auto"/>
        <w:rPr>
          <w:rFonts w:ascii="Calibri" w:eastAsia="Calibri" w:hAnsi="Calibri" w:cs="Calibri"/>
          <w:lang w:eastAsia="en-GB"/>
        </w:rPr>
      </w:pPr>
      <w:r w:rsidRPr="007B5A22">
        <w:rPr>
          <w:rFonts w:ascii="Calibri" w:eastAsia="Calibri" w:hAnsi="Calibri" w:cs="Calibri"/>
          <w:lang w:eastAsia="en-GB"/>
        </w:rPr>
        <w:t> </w:t>
      </w:r>
    </w:p>
    <w:p w:rsidR="001C67EF" w:rsidRPr="007B5A22" w:rsidRDefault="007B5A22" w:rsidP="007B5A22">
      <w:pPr>
        <w:spacing w:after="0" w:line="240" w:lineRule="auto"/>
        <w:rPr>
          <w:rFonts w:ascii="Calibri" w:eastAsia="Calibri" w:hAnsi="Calibri" w:cs="Calibri"/>
          <w:lang w:eastAsia="en-GB"/>
        </w:rPr>
      </w:pPr>
      <w:r w:rsidRPr="007B5A22">
        <w:rPr>
          <w:rFonts w:ascii="Calibri" w:eastAsia="Calibri" w:hAnsi="Calibri" w:cs="Calibri"/>
          <w:lang w:eastAsia="en-GB"/>
        </w:rPr>
        <w:t xml:space="preserve">Al Rosenbloom and Milenko </w:t>
      </w:r>
      <w:proofErr w:type="spellStart"/>
      <w:r w:rsidRPr="007B5A22">
        <w:rPr>
          <w:rFonts w:ascii="Calibri" w:eastAsia="Calibri" w:hAnsi="Calibri" w:cs="Calibri"/>
          <w:lang w:eastAsia="en-GB"/>
        </w:rPr>
        <w:t>Gudić</w:t>
      </w:r>
      <w:proofErr w:type="spellEnd"/>
      <w:r w:rsidRPr="007B5A22">
        <w:rPr>
          <w:rFonts w:ascii="Calibri" w:eastAsia="Calibri" w:hAnsi="Calibri" w:cs="Calibri"/>
          <w:lang w:eastAsia="en-GB"/>
        </w:rPr>
        <w:t xml:space="preserve"> </w:t>
      </w:r>
    </w:p>
    <w:sectPr w:rsidR="001C67EF" w:rsidRPr="007B5A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A22"/>
    <w:rsid w:val="001C67EF"/>
    <w:rsid w:val="007B5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37D8F"/>
  <w15:chartTrackingRefBased/>
  <w15:docId w15:val="{998BFEA0-FA58-4FB5-BDA1-6337138F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30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meeting/register/tZEuceigrzspGd34xlYaaWunt8UqyIebQhIJ" TargetMode="External"/><Relationship Id="rId13" Type="http://schemas.openxmlformats.org/officeDocument/2006/relationships/hyperlink" Target="http://www.csend.org/images/articles/files/20210424-making-ppps-fit-the-2030-agenda_slides_official-launch_p86967.pdf" TargetMode="External"/><Relationship Id="rId18" Type="http://schemas.openxmlformats.org/officeDocument/2006/relationships/hyperlink" Target="https://journals.aom.org/doi/abs/10.5465/amle.2021.0456"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doi.org/10.1142/S1084946721500096" TargetMode="External"/><Relationship Id="rId12" Type="http://schemas.openxmlformats.org/officeDocument/2006/relationships/hyperlink" Target="http://www.csend.org/images/articles/files/20210424-2021-19-04-making-ppps-fit-the-2030-agenda_20210415_fi_p90700.pdf" TargetMode="External"/><Relationship Id="rId17" Type="http://schemas.openxmlformats.org/officeDocument/2006/relationships/hyperlink" Target="https://business.aucegypt.edu/research/centers/gerhart/webinar-series" TargetMode="External"/><Relationship Id="rId2" Type="http://schemas.openxmlformats.org/officeDocument/2006/relationships/settings" Target="settings.xml"/><Relationship Id="rId16" Type="http://schemas.openxmlformats.org/officeDocument/2006/relationships/hyperlink" Target="https://www.southsouth-galaxy.org/events/south-south-entrepreneurship-academy-beauty-in-mind-actions-for-sustainable-busines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ci.edu" TargetMode="External"/><Relationship Id="rId11" Type="http://schemas.openxmlformats.org/officeDocument/2006/relationships/hyperlink" Target="https://drive.google.com/drive/folders/1o3jwkNf_YkIwsQkZxJ7jAf5iFFPuXcec?usp=sharing" TargetMode="External"/><Relationship Id="rId5" Type="http://schemas.openxmlformats.org/officeDocument/2006/relationships/hyperlink" Target="mailto:milenko.gudic@gmail.com" TargetMode="External"/><Relationship Id="rId15" Type="http://schemas.openxmlformats.org/officeDocument/2006/relationships/hyperlink" Target="https://www.iveypublishing.ca/s/product/cubo-modular-inc-managing-demand-for-bamboo-houses/01t5c00000D54YoAAJ" TargetMode="External"/><Relationship Id="rId10" Type="http://schemas.openxmlformats.org/officeDocument/2006/relationships/hyperlink" Target="https://bit.ly/3t8p7WG" TargetMode="External"/><Relationship Id="rId19" Type="http://schemas.openxmlformats.org/officeDocument/2006/relationships/hyperlink" Target="https://businessfightspoverty.org/together-for-2022-register/" TargetMode="External"/><Relationship Id="rId4" Type="http://schemas.openxmlformats.org/officeDocument/2006/relationships/hyperlink" Target="mailto:right2al@comcast.net" TargetMode="External"/><Relationship Id="rId9" Type="http://schemas.openxmlformats.org/officeDocument/2006/relationships/hyperlink" Target="https://www.unglobalcompact.org/library/5975" TargetMode="External"/><Relationship Id="rId14" Type="http://schemas.openxmlformats.org/officeDocument/2006/relationships/hyperlink" Target="http://www.csend.org/images/articles/files/20210109_Yiu_Collective_Actions_for_Public_Goods_4_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1835</Words>
  <Characters>10460</Characters>
  <Application>Microsoft Office Word</Application>
  <DocSecurity>0</DocSecurity>
  <Lines>87</Lines>
  <Paragraphs>24</Paragraphs>
  <ScaleCrop>false</ScaleCrop>
  <Company>Glasgow Caledonian University</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Bryan</dc:creator>
  <cp:keywords/>
  <dc:description/>
  <cp:lastModifiedBy>Hall, Bryan</cp:lastModifiedBy>
  <cp:revision>1</cp:revision>
  <dcterms:created xsi:type="dcterms:W3CDTF">2022-01-17T08:13:00Z</dcterms:created>
  <dcterms:modified xsi:type="dcterms:W3CDTF">2022-01-17T08:14:00Z</dcterms:modified>
</cp:coreProperties>
</file>